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11DD" w14:textId="4ABB3CA4" w:rsidR="00837FF9" w:rsidRDefault="005C691E" w:rsidP="005C691E">
      <w:pPr>
        <w:pStyle w:val="Kop1"/>
        <w:rPr>
          <w:lang w:val="en-US"/>
        </w:rPr>
      </w:pPr>
      <w:r>
        <w:rPr>
          <w:lang w:val="en-US"/>
        </w:rPr>
        <w:t>Lameness prevention as s</w:t>
      </w:r>
      <w:r w:rsidRPr="005C691E">
        <w:rPr>
          <w:lang w:val="en-US"/>
        </w:rPr>
        <w:t>ales argument for spent grains a</w:t>
      </w:r>
      <w:r>
        <w:rPr>
          <w:lang w:val="en-US"/>
        </w:rPr>
        <w:t>t (beef) farms</w:t>
      </w:r>
    </w:p>
    <w:p w14:paraId="6F7483BB" w14:textId="77777777" w:rsidR="005C691E" w:rsidRDefault="005C691E">
      <w:pPr>
        <w:rPr>
          <w:lang w:val="en-US"/>
        </w:rPr>
      </w:pPr>
    </w:p>
    <w:p w14:paraId="5FC65491" w14:textId="77777777" w:rsidR="005C691E" w:rsidRDefault="005C691E" w:rsidP="005C691E">
      <w:pPr>
        <w:pStyle w:val="Kop2"/>
        <w:rPr>
          <w:lang w:val="en-US"/>
        </w:rPr>
      </w:pPr>
      <w:r>
        <w:rPr>
          <w:lang w:val="en-US"/>
        </w:rPr>
        <w:t>Introduction</w:t>
      </w:r>
    </w:p>
    <w:p w14:paraId="0FB0EB62" w14:textId="0E57634E" w:rsidR="005C691E" w:rsidRDefault="005C691E">
      <w:pPr>
        <w:rPr>
          <w:lang w:val="en-US"/>
        </w:rPr>
      </w:pPr>
      <w:r>
        <w:rPr>
          <w:lang w:val="en-US"/>
        </w:rPr>
        <w:t>In intensive beef finishing systems lameness is a problem. Severely lame animals have to be treated and housed separate to recover. This involves additional work (hassle) and cost for the farmer. Moreover severely lame animals may not be transported to the slaughterhouses according to animal welfare legislation.</w:t>
      </w:r>
      <w:r w:rsidR="00AB2C2D">
        <w:rPr>
          <w:lang w:val="en-US"/>
        </w:rPr>
        <w:t xml:space="preserve"> </w:t>
      </w:r>
      <w:r w:rsidR="00822CB8">
        <w:rPr>
          <w:lang w:val="en-US"/>
        </w:rPr>
        <w:t>This leads to these animals having to be urgency slaughtered.</w:t>
      </w:r>
      <w:r>
        <w:rPr>
          <w:lang w:val="en-US"/>
        </w:rPr>
        <w:t xml:space="preserve"> In the Po valley of Italy the university of Padova conducted a research into among others the nutritional relationships between lameness and nutritional aspects. The findings were published in the Journal of Preventive Veterinary Medicine and can be found here:</w:t>
      </w:r>
    </w:p>
    <w:p w14:paraId="4ACFF635" w14:textId="4CC166E2" w:rsidR="001A3EAC" w:rsidRPr="00A0402F" w:rsidRDefault="00061ACE">
      <w:pPr>
        <w:rPr>
          <w:lang w:val="en-AU"/>
        </w:rPr>
      </w:pPr>
      <w:hyperlink r:id="rId4" w:history="1">
        <w:r w:rsidR="001A3EAC" w:rsidRPr="00A0402F">
          <w:rPr>
            <w:rStyle w:val="Hyperlink"/>
            <w:lang w:val="en-AU"/>
          </w:rPr>
          <w:t>Risk factors for claw disorders in intensively finished Charolais beef cattle - ScienceDirect</w:t>
        </w:r>
      </w:hyperlink>
    </w:p>
    <w:p w14:paraId="633653B1" w14:textId="2CD2681E" w:rsidR="005C691E" w:rsidRDefault="005C691E" w:rsidP="004B4E63">
      <w:pPr>
        <w:pStyle w:val="Kop2"/>
        <w:rPr>
          <w:lang w:val="en-US"/>
        </w:rPr>
      </w:pPr>
      <w:r>
        <w:rPr>
          <w:lang w:val="en-US"/>
        </w:rPr>
        <w:t>Summary</w:t>
      </w:r>
    </w:p>
    <w:p w14:paraId="1EF1041E" w14:textId="4E9CC318" w:rsidR="005C691E" w:rsidRDefault="005C691E">
      <w:pPr>
        <w:rPr>
          <w:lang w:val="en-US"/>
        </w:rPr>
      </w:pPr>
      <w:r>
        <w:rPr>
          <w:lang w:val="en-US"/>
        </w:rPr>
        <w:t xml:space="preserve">The study clearly </w:t>
      </w:r>
      <w:r w:rsidR="004B4E63">
        <w:rPr>
          <w:lang w:val="en-US"/>
        </w:rPr>
        <w:t>confirms</w:t>
      </w:r>
      <w:r>
        <w:rPr>
          <w:lang w:val="en-US"/>
        </w:rPr>
        <w:t xml:space="preserve"> that</w:t>
      </w:r>
      <w:r w:rsidR="004B4E63">
        <w:rPr>
          <w:lang w:val="en-US"/>
        </w:rPr>
        <w:t xml:space="preserve"> nutrition has a significant impact on lameness. Higher NDF levels and lower </w:t>
      </w:r>
      <w:r w:rsidR="00D13898">
        <w:rPr>
          <w:lang w:val="en-US"/>
        </w:rPr>
        <w:t>water soluble carbohydrate</w:t>
      </w:r>
      <w:r w:rsidR="009C0EB4">
        <w:rPr>
          <w:lang w:val="en-US"/>
        </w:rPr>
        <w:t xml:space="preserve"> (here mainly rapidly fermentable </w:t>
      </w:r>
      <w:r w:rsidR="004B4E63">
        <w:rPr>
          <w:lang w:val="en-US"/>
        </w:rPr>
        <w:t>starch</w:t>
      </w:r>
      <w:r w:rsidR="009C0EB4">
        <w:rPr>
          <w:lang w:val="en-US"/>
        </w:rPr>
        <w:t>)</w:t>
      </w:r>
      <w:r w:rsidR="004B4E63">
        <w:rPr>
          <w:lang w:val="en-US"/>
        </w:rPr>
        <w:t xml:space="preserve"> levels result in less hoof problems. Interestingly both infectious hoof diseases, like Digital Dermatitis (</w:t>
      </w:r>
      <w:proofErr w:type="spellStart"/>
      <w:r w:rsidR="004B4E63">
        <w:rPr>
          <w:lang w:val="en-US"/>
        </w:rPr>
        <w:t>Mortellaro</w:t>
      </w:r>
      <w:proofErr w:type="spellEnd"/>
      <w:r w:rsidR="004B4E63">
        <w:rPr>
          <w:lang w:val="en-US"/>
        </w:rPr>
        <w:t>) and noninfectious hoof diseases like very painful sole and wall ulcers are influenced by nutrition.</w:t>
      </w:r>
    </w:p>
    <w:p w14:paraId="6B7F0587" w14:textId="35C03308" w:rsidR="00346F46" w:rsidRDefault="00346F46">
      <w:pPr>
        <w:rPr>
          <w:lang w:val="en-US"/>
        </w:rPr>
      </w:pPr>
      <w:r>
        <w:rPr>
          <w:lang w:val="en-US"/>
        </w:rPr>
        <w:t>Not only on beef farms lameness is a problem. Also on dairy farm</w:t>
      </w:r>
      <w:r w:rsidR="005B676A">
        <w:rPr>
          <w:lang w:val="en-US"/>
        </w:rPr>
        <w:t>s</w:t>
      </w:r>
      <w:r>
        <w:rPr>
          <w:lang w:val="en-US"/>
        </w:rPr>
        <w:t xml:space="preserve"> the same type of hoof diseases as investigated in the study occur. </w:t>
      </w:r>
      <w:r w:rsidR="00B90D5C">
        <w:rPr>
          <w:lang w:val="en-US"/>
        </w:rPr>
        <w:t>The level and variation in the significant parameters</w:t>
      </w:r>
      <w:r w:rsidR="005B676A">
        <w:rPr>
          <w:lang w:val="en-US"/>
        </w:rPr>
        <w:t xml:space="preserve"> as found in the study</w:t>
      </w:r>
      <w:r w:rsidR="00B90D5C">
        <w:rPr>
          <w:lang w:val="en-US"/>
        </w:rPr>
        <w:t xml:space="preserve"> is simil</w:t>
      </w:r>
      <w:r w:rsidR="00A86392">
        <w:rPr>
          <w:lang w:val="en-US"/>
        </w:rPr>
        <w:t xml:space="preserve">ar to levels found in dairy cow rations. </w:t>
      </w:r>
      <w:r>
        <w:rPr>
          <w:lang w:val="en-US"/>
        </w:rPr>
        <w:t>Therefore it seems only logical that the outcome of the study on beef farms is also relevant for dairy farms.</w:t>
      </w:r>
    </w:p>
    <w:p w14:paraId="44AFDF9B" w14:textId="77777777" w:rsidR="00937F76" w:rsidRDefault="00937F76">
      <w:pPr>
        <w:rPr>
          <w:rFonts w:asciiTheme="majorHAnsi" w:eastAsiaTheme="majorEastAsia" w:hAnsiTheme="majorHAnsi" w:cstheme="majorBidi"/>
          <w:color w:val="2F5496" w:themeColor="accent1" w:themeShade="BF"/>
          <w:sz w:val="26"/>
          <w:szCs w:val="26"/>
          <w:lang w:val="en-US"/>
        </w:rPr>
      </w:pPr>
      <w:r>
        <w:rPr>
          <w:lang w:val="en-US"/>
        </w:rPr>
        <w:br w:type="page"/>
      </w:r>
    </w:p>
    <w:p w14:paraId="4687B3A7" w14:textId="6AAB3227" w:rsidR="00346F46" w:rsidRDefault="00346F46" w:rsidP="00D01FB1">
      <w:pPr>
        <w:pStyle w:val="Kop2"/>
        <w:rPr>
          <w:lang w:val="en-US"/>
        </w:rPr>
      </w:pPr>
      <w:r>
        <w:rPr>
          <w:lang w:val="en-US"/>
        </w:rPr>
        <w:lastRenderedPageBreak/>
        <w:t>Overview of main significant findings</w:t>
      </w:r>
    </w:p>
    <w:p w14:paraId="3D3DD459" w14:textId="79865094" w:rsidR="00265501" w:rsidRDefault="00346F46">
      <w:pPr>
        <w:rPr>
          <w:lang w:val="en-US"/>
        </w:rPr>
      </w:pPr>
      <w:r>
        <w:rPr>
          <w:lang w:val="en-US"/>
        </w:rPr>
        <w:t>In below table the statistically significant risk factors</w:t>
      </w:r>
      <w:r w:rsidR="00D01FB1">
        <w:rPr>
          <w:lang w:val="en-US"/>
        </w:rPr>
        <w:t>,</w:t>
      </w:r>
      <w:r>
        <w:rPr>
          <w:lang w:val="en-US"/>
        </w:rPr>
        <w:t xml:space="preserve"> </w:t>
      </w:r>
      <w:r w:rsidR="00D01FB1">
        <w:rPr>
          <w:lang w:val="en-US"/>
        </w:rPr>
        <w:t xml:space="preserve">related to nutrition, </w:t>
      </w:r>
      <w:r>
        <w:rPr>
          <w:lang w:val="en-US"/>
        </w:rPr>
        <w:t>a</w:t>
      </w:r>
      <w:r w:rsidR="00D01FB1">
        <w:rPr>
          <w:lang w:val="en-US"/>
        </w:rPr>
        <w:t>s identified in the study are given:</w:t>
      </w:r>
    </w:p>
    <w:tbl>
      <w:tblPr>
        <w:tblW w:w="9320" w:type="dxa"/>
        <w:tblLook w:val="04A0" w:firstRow="1" w:lastRow="0" w:firstColumn="1" w:lastColumn="0" w:noHBand="0" w:noVBand="1"/>
      </w:tblPr>
      <w:tblGrid>
        <w:gridCol w:w="2122"/>
        <w:gridCol w:w="1559"/>
        <w:gridCol w:w="1417"/>
        <w:gridCol w:w="4222"/>
      </w:tblGrid>
      <w:tr w:rsidR="00480C6B" w:rsidRPr="00480C6B" w14:paraId="4EDF2B8D" w14:textId="77777777" w:rsidTr="008469CF">
        <w:trPr>
          <w:trHeight w:val="288"/>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75F2A" w14:textId="77777777" w:rsidR="00480C6B" w:rsidRP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Significant risk factor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A7E83" w14:textId="77777777" w:rsidR="00480C6B" w:rsidRP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Hoof disorder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A44088" w14:textId="77777777" w:rsidR="00480C6B" w:rsidRPr="00480C6B" w:rsidRDefault="00480C6B" w:rsidP="00480C6B">
            <w:pPr>
              <w:spacing w:after="0" w:line="240" w:lineRule="auto"/>
              <w:rPr>
                <w:rFonts w:ascii="Calibri" w:eastAsia="Times New Roman" w:hAnsi="Calibri" w:cs="Calibri"/>
                <w:color w:val="000000"/>
              </w:rPr>
            </w:pPr>
            <w:proofErr w:type="spellStart"/>
            <w:r w:rsidRPr="00480C6B">
              <w:rPr>
                <w:rFonts w:ascii="Calibri" w:eastAsia="Times New Roman" w:hAnsi="Calibri" w:cs="Calibri"/>
                <w:color w:val="000000"/>
              </w:rPr>
              <w:t>Relative</w:t>
            </w:r>
            <w:proofErr w:type="spellEnd"/>
            <w:r w:rsidRPr="00480C6B">
              <w:rPr>
                <w:rFonts w:ascii="Calibri" w:eastAsia="Times New Roman" w:hAnsi="Calibri" w:cs="Calibri"/>
                <w:color w:val="000000"/>
              </w:rPr>
              <w:t xml:space="preserve"> risk</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14:paraId="404C6C2F" w14:textId="77777777" w:rsidR="00480C6B" w:rsidRPr="00480C6B" w:rsidRDefault="00480C6B" w:rsidP="00480C6B">
            <w:pPr>
              <w:spacing w:after="0" w:line="240" w:lineRule="auto"/>
              <w:rPr>
                <w:rFonts w:ascii="Calibri" w:eastAsia="Times New Roman" w:hAnsi="Calibri" w:cs="Calibri"/>
                <w:color w:val="000000"/>
              </w:rPr>
            </w:pPr>
            <w:proofErr w:type="spellStart"/>
            <w:r w:rsidRPr="00480C6B">
              <w:rPr>
                <w:rFonts w:ascii="Calibri" w:eastAsia="Times New Roman" w:hAnsi="Calibri" w:cs="Calibri"/>
                <w:color w:val="000000"/>
              </w:rPr>
              <w:t>Remarks</w:t>
            </w:r>
            <w:proofErr w:type="spellEnd"/>
          </w:p>
        </w:tc>
      </w:tr>
      <w:tr w:rsidR="000E7CEA" w:rsidRPr="00A0402F" w14:paraId="2FDE625A" w14:textId="77777777" w:rsidTr="008469CF">
        <w:trPr>
          <w:trHeight w:val="288"/>
        </w:trPr>
        <w:tc>
          <w:tcPr>
            <w:tcW w:w="212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8EAE89" w14:textId="77777777" w:rsidR="000E7CEA"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Gender Bull</w:t>
            </w:r>
          </w:p>
          <w:p w14:paraId="2D891FF8" w14:textId="77777777" w:rsidR="00951FA4" w:rsidRDefault="00951FA4" w:rsidP="00480C6B">
            <w:pPr>
              <w:spacing w:after="0" w:line="240" w:lineRule="auto"/>
              <w:rPr>
                <w:rFonts w:ascii="Calibri" w:eastAsia="Times New Roman" w:hAnsi="Calibri" w:cs="Calibri"/>
                <w:color w:val="000000"/>
              </w:rPr>
            </w:pPr>
          </w:p>
          <w:p w14:paraId="033AF474" w14:textId="77777777" w:rsidR="00951FA4" w:rsidRDefault="00951FA4" w:rsidP="00480C6B">
            <w:pPr>
              <w:spacing w:after="0" w:line="240" w:lineRule="auto"/>
              <w:rPr>
                <w:rFonts w:ascii="Calibri" w:eastAsia="Times New Roman" w:hAnsi="Calibri" w:cs="Calibri"/>
                <w:color w:val="000000"/>
              </w:rPr>
            </w:pPr>
          </w:p>
          <w:p w14:paraId="06C34967" w14:textId="77777777" w:rsidR="00951FA4" w:rsidRDefault="00951FA4" w:rsidP="00480C6B">
            <w:pPr>
              <w:spacing w:after="0" w:line="240" w:lineRule="auto"/>
              <w:rPr>
                <w:rFonts w:ascii="Calibri" w:eastAsia="Times New Roman" w:hAnsi="Calibri" w:cs="Calibri"/>
                <w:color w:val="000000"/>
              </w:rPr>
            </w:pPr>
          </w:p>
          <w:p w14:paraId="144CDE2F" w14:textId="77777777" w:rsidR="00951FA4" w:rsidRDefault="00951FA4" w:rsidP="00480C6B">
            <w:pPr>
              <w:spacing w:after="0" w:line="240" w:lineRule="auto"/>
              <w:rPr>
                <w:rFonts w:ascii="Calibri" w:eastAsia="Times New Roman" w:hAnsi="Calibri" w:cs="Calibri"/>
                <w:color w:val="000000"/>
              </w:rPr>
            </w:pPr>
          </w:p>
          <w:p w14:paraId="3176764C" w14:textId="77777777" w:rsidR="00951FA4" w:rsidRDefault="00951FA4" w:rsidP="00480C6B">
            <w:pPr>
              <w:spacing w:after="0" w:line="240" w:lineRule="auto"/>
              <w:rPr>
                <w:rFonts w:ascii="Calibri" w:eastAsia="Times New Roman" w:hAnsi="Calibri" w:cs="Calibri"/>
                <w:color w:val="000000"/>
              </w:rPr>
            </w:pPr>
          </w:p>
          <w:p w14:paraId="5FF2C9C5" w14:textId="77777777" w:rsidR="00951FA4" w:rsidRDefault="00951FA4" w:rsidP="00480C6B">
            <w:pPr>
              <w:spacing w:after="0" w:line="240" w:lineRule="auto"/>
              <w:rPr>
                <w:rFonts w:ascii="Calibri" w:eastAsia="Times New Roman" w:hAnsi="Calibri" w:cs="Calibri"/>
                <w:color w:val="000000"/>
              </w:rPr>
            </w:pPr>
          </w:p>
          <w:p w14:paraId="6296B050" w14:textId="28A513BC" w:rsidR="00951FA4" w:rsidRPr="00480C6B" w:rsidRDefault="00951FA4" w:rsidP="00480C6B">
            <w:pPr>
              <w:spacing w:after="0" w:line="240" w:lineRule="auto"/>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49F6E313"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WLA</w:t>
            </w:r>
          </w:p>
        </w:tc>
        <w:tc>
          <w:tcPr>
            <w:tcW w:w="1417" w:type="dxa"/>
            <w:tcBorders>
              <w:top w:val="nil"/>
              <w:left w:val="nil"/>
              <w:bottom w:val="single" w:sz="4" w:space="0" w:color="auto"/>
              <w:right w:val="single" w:sz="4" w:space="0" w:color="auto"/>
            </w:tcBorders>
            <w:shd w:val="clear" w:color="auto" w:fill="auto"/>
            <w:noWrap/>
            <w:vAlign w:val="bottom"/>
            <w:hideMark/>
          </w:tcPr>
          <w:p w14:paraId="1F722CF7"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3,09</w:t>
            </w:r>
          </w:p>
        </w:tc>
        <w:tc>
          <w:tcPr>
            <w:tcW w:w="4222" w:type="dxa"/>
            <w:vMerge w:val="restart"/>
            <w:tcBorders>
              <w:top w:val="nil"/>
              <w:left w:val="nil"/>
              <w:right w:val="single" w:sz="4" w:space="0" w:color="auto"/>
            </w:tcBorders>
            <w:shd w:val="clear" w:color="auto" w:fill="auto"/>
            <w:noWrap/>
            <w:vAlign w:val="bottom"/>
            <w:hideMark/>
          </w:tcPr>
          <w:p w14:paraId="7A33CA22" w14:textId="6E7FC65D" w:rsidR="000E7CEA" w:rsidRPr="00A0402F" w:rsidRDefault="008469CF" w:rsidP="00480C6B">
            <w:pPr>
              <w:spacing w:after="0" w:line="240" w:lineRule="auto"/>
              <w:rPr>
                <w:rFonts w:ascii="Calibri" w:eastAsia="Times New Roman" w:hAnsi="Calibri" w:cs="Calibri"/>
                <w:color w:val="000000"/>
                <w:lang w:val="en-AU"/>
              </w:rPr>
            </w:pPr>
            <w:r w:rsidRPr="00D01FB1">
              <w:rPr>
                <w:rFonts w:ascii="Calibri" w:eastAsia="Times New Roman" w:hAnsi="Calibri" w:cs="Calibri"/>
                <w:color w:val="000000"/>
                <w:lang w:val="en-US"/>
              </w:rPr>
              <w:t>Bull are finished at a</w:t>
            </w:r>
            <w:r>
              <w:rPr>
                <w:rFonts w:ascii="Calibri" w:eastAsia="Times New Roman" w:hAnsi="Calibri" w:cs="Calibri"/>
                <w:color w:val="000000"/>
                <w:lang w:val="en-US"/>
              </w:rPr>
              <w:t>n older age, are heavier, but are also fed with a higher energy density then heifers resulting in increased risk of acidosis. The relation with nutrition however cannot be proven from this parameter alone as multiple factors are at stake.</w:t>
            </w:r>
          </w:p>
        </w:tc>
      </w:tr>
      <w:tr w:rsidR="000E7CEA" w:rsidRPr="00480C6B" w14:paraId="138913E7" w14:textId="77777777" w:rsidTr="008469CF">
        <w:trPr>
          <w:trHeight w:val="288"/>
        </w:trPr>
        <w:tc>
          <w:tcPr>
            <w:tcW w:w="2122" w:type="dxa"/>
            <w:vMerge/>
            <w:tcBorders>
              <w:top w:val="nil"/>
              <w:left w:val="single" w:sz="4" w:space="0" w:color="auto"/>
              <w:bottom w:val="single" w:sz="4" w:space="0" w:color="000000"/>
              <w:right w:val="single" w:sz="4" w:space="0" w:color="auto"/>
            </w:tcBorders>
            <w:vAlign w:val="center"/>
            <w:hideMark/>
          </w:tcPr>
          <w:p w14:paraId="016FF509" w14:textId="77777777" w:rsidR="000E7CEA" w:rsidRPr="00A0402F" w:rsidRDefault="000E7CEA" w:rsidP="00480C6B">
            <w:pPr>
              <w:spacing w:after="0" w:line="240" w:lineRule="auto"/>
              <w:rPr>
                <w:rFonts w:ascii="Calibri" w:eastAsia="Times New Roman" w:hAnsi="Calibri" w:cs="Calibri"/>
                <w:color w:val="000000"/>
                <w:lang w:val="en-AU"/>
              </w:rPr>
            </w:pPr>
          </w:p>
        </w:tc>
        <w:tc>
          <w:tcPr>
            <w:tcW w:w="1559" w:type="dxa"/>
            <w:tcBorders>
              <w:top w:val="nil"/>
              <w:left w:val="nil"/>
              <w:bottom w:val="single" w:sz="4" w:space="0" w:color="auto"/>
              <w:right w:val="single" w:sz="4" w:space="0" w:color="auto"/>
            </w:tcBorders>
            <w:shd w:val="clear" w:color="auto" w:fill="auto"/>
            <w:noWrap/>
            <w:vAlign w:val="bottom"/>
            <w:hideMark/>
          </w:tcPr>
          <w:p w14:paraId="3F1801AF"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SH</w:t>
            </w:r>
          </w:p>
        </w:tc>
        <w:tc>
          <w:tcPr>
            <w:tcW w:w="1417" w:type="dxa"/>
            <w:tcBorders>
              <w:top w:val="nil"/>
              <w:left w:val="nil"/>
              <w:bottom w:val="single" w:sz="4" w:space="0" w:color="auto"/>
              <w:right w:val="single" w:sz="4" w:space="0" w:color="auto"/>
            </w:tcBorders>
            <w:shd w:val="clear" w:color="auto" w:fill="auto"/>
            <w:noWrap/>
            <w:vAlign w:val="bottom"/>
            <w:hideMark/>
          </w:tcPr>
          <w:p w14:paraId="17055EE2"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2,1</w:t>
            </w:r>
          </w:p>
        </w:tc>
        <w:tc>
          <w:tcPr>
            <w:tcW w:w="4222" w:type="dxa"/>
            <w:vMerge/>
            <w:tcBorders>
              <w:left w:val="nil"/>
              <w:bottom w:val="single" w:sz="4" w:space="0" w:color="auto"/>
              <w:right w:val="single" w:sz="4" w:space="0" w:color="auto"/>
            </w:tcBorders>
            <w:shd w:val="clear" w:color="auto" w:fill="auto"/>
            <w:noWrap/>
            <w:vAlign w:val="bottom"/>
            <w:hideMark/>
          </w:tcPr>
          <w:p w14:paraId="4415CDE8" w14:textId="6905C5F7" w:rsidR="000E7CEA" w:rsidRPr="00480C6B" w:rsidRDefault="000E7CEA" w:rsidP="00480C6B">
            <w:pPr>
              <w:spacing w:after="0" w:line="240" w:lineRule="auto"/>
              <w:rPr>
                <w:rFonts w:ascii="Calibri" w:eastAsia="Times New Roman" w:hAnsi="Calibri" w:cs="Calibri"/>
                <w:color w:val="000000"/>
              </w:rPr>
            </w:pPr>
          </w:p>
        </w:tc>
      </w:tr>
      <w:tr w:rsidR="000E7CEA" w:rsidRPr="00A0402F" w14:paraId="0D25E3BB" w14:textId="77777777" w:rsidTr="008469CF">
        <w:trPr>
          <w:trHeight w:val="288"/>
        </w:trPr>
        <w:tc>
          <w:tcPr>
            <w:tcW w:w="212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ED57F6" w14:textId="77777777" w:rsidR="000E7CEA"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 xml:space="preserve">Water </w:t>
            </w:r>
            <w:proofErr w:type="spellStart"/>
            <w:r w:rsidRPr="00480C6B">
              <w:rPr>
                <w:rFonts w:ascii="Calibri" w:eastAsia="Times New Roman" w:hAnsi="Calibri" w:cs="Calibri"/>
                <w:color w:val="000000"/>
              </w:rPr>
              <w:t>soluble</w:t>
            </w:r>
            <w:proofErr w:type="spellEnd"/>
            <w:r w:rsidRPr="00480C6B">
              <w:rPr>
                <w:rFonts w:ascii="Calibri" w:eastAsia="Times New Roman" w:hAnsi="Calibri" w:cs="Calibri"/>
                <w:color w:val="000000"/>
              </w:rPr>
              <w:t xml:space="preserve"> </w:t>
            </w:r>
            <w:proofErr w:type="spellStart"/>
            <w:r w:rsidRPr="00480C6B">
              <w:rPr>
                <w:rFonts w:ascii="Calibri" w:eastAsia="Times New Roman" w:hAnsi="Calibri" w:cs="Calibri"/>
                <w:color w:val="000000"/>
              </w:rPr>
              <w:t>carbohydrates</w:t>
            </w:r>
            <w:proofErr w:type="spellEnd"/>
          </w:p>
          <w:p w14:paraId="7863F57D" w14:textId="77777777" w:rsidR="00951FA4" w:rsidRDefault="00951FA4" w:rsidP="00480C6B">
            <w:pPr>
              <w:spacing w:after="0" w:line="240" w:lineRule="auto"/>
              <w:rPr>
                <w:rFonts w:ascii="Calibri" w:eastAsia="Times New Roman" w:hAnsi="Calibri" w:cs="Calibri"/>
                <w:color w:val="000000"/>
              </w:rPr>
            </w:pPr>
          </w:p>
          <w:p w14:paraId="48F4D9D8" w14:textId="77777777" w:rsidR="00951FA4" w:rsidRDefault="00951FA4" w:rsidP="00480C6B">
            <w:pPr>
              <w:spacing w:after="0" w:line="240" w:lineRule="auto"/>
              <w:rPr>
                <w:rFonts w:ascii="Calibri" w:eastAsia="Times New Roman" w:hAnsi="Calibri" w:cs="Calibri"/>
                <w:color w:val="000000"/>
              </w:rPr>
            </w:pPr>
          </w:p>
          <w:p w14:paraId="0CCD377F" w14:textId="2DCDBDBD" w:rsidR="00951FA4" w:rsidRPr="00480C6B" w:rsidRDefault="00951FA4" w:rsidP="00480C6B">
            <w:pPr>
              <w:spacing w:after="0" w:line="240" w:lineRule="auto"/>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7D6CDEA"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WLA</w:t>
            </w:r>
          </w:p>
        </w:tc>
        <w:tc>
          <w:tcPr>
            <w:tcW w:w="1417" w:type="dxa"/>
            <w:tcBorders>
              <w:top w:val="nil"/>
              <w:left w:val="nil"/>
              <w:bottom w:val="single" w:sz="4" w:space="0" w:color="auto"/>
              <w:right w:val="single" w:sz="4" w:space="0" w:color="auto"/>
            </w:tcBorders>
            <w:shd w:val="clear" w:color="auto" w:fill="auto"/>
            <w:noWrap/>
            <w:vAlign w:val="bottom"/>
            <w:hideMark/>
          </w:tcPr>
          <w:p w14:paraId="46A66E7D"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1,33</w:t>
            </w:r>
          </w:p>
        </w:tc>
        <w:tc>
          <w:tcPr>
            <w:tcW w:w="4222" w:type="dxa"/>
            <w:vMerge w:val="restart"/>
            <w:tcBorders>
              <w:top w:val="nil"/>
              <w:left w:val="nil"/>
              <w:right w:val="single" w:sz="4" w:space="0" w:color="auto"/>
            </w:tcBorders>
            <w:shd w:val="clear" w:color="auto" w:fill="auto"/>
            <w:noWrap/>
            <w:vAlign w:val="bottom"/>
            <w:hideMark/>
          </w:tcPr>
          <w:p w14:paraId="25D9FCF0" w14:textId="7354B09F" w:rsidR="000E7CEA" w:rsidRPr="00A0402F" w:rsidRDefault="008469CF" w:rsidP="00480C6B">
            <w:pPr>
              <w:spacing w:after="0" w:line="240" w:lineRule="auto"/>
              <w:rPr>
                <w:rFonts w:ascii="Calibri" w:eastAsia="Times New Roman" w:hAnsi="Calibri" w:cs="Calibri"/>
                <w:color w:val="000000"/>
                <w:lang w:val="en-AU"/>
              </w:rPr>
            </w:pPr>
            <w:r w:rsidRPr="00D01FB1">
              <w:rPr>
                <w:rFonts w:ascii="Calibri" w:eastAsia="Times New Roman" w:hAnsi="Calibri" w:cs="Calibri"/>
                <w:color w:val="000000"/>
                <w:lang w:val="en-US"/>
              </w:rPr>
              <w:t>Water soluble carbohydrates (mainly s</w:t>
            </w:r>
            <w:r>
              <w:rPr>
                <w:rFonts w:ascii="Calibri" w:eastAsia="Times New Roman" w:hAnsi="Calibri" w:cs="Calibri"/>
                <w:color w:val="000000"/>
                <w:lang w:val="en-US"/>
              </w:rPr>
              <w:t>tarch in this case) are fermented rapidly in the rumen causing rumen pH reduction and increased fluctuation.</w:t>
            </w:r>
          </w:p>
          <w:p w14:paraId="79E97B23" w14:textId="36C95995" w:rsidR="000E7CEA" w:rsidRPr="00A0402F" w:rsidRDefault="000E7CEA" w:rsidP="00480C6B">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 </w:t>
            </w:r>
          </w:p>
        </w:tc>
      </w:tr>
      <w:tr w:rsidR="000E7CEA" w:rsidRPr="00480C6B" w14:paraId="56F253CE" w14:textId="77777777" w:rsidTr="008469CF">
        <w:trPr>
          <w:trHeight w:val="288"/>
        </w:trPr>
        <w:tc>
          <w:tcPr>
            <w:tcW w:w="2122" w:type="dxa"/>
            <w:vMerge/>
            <w:tcBorders>
              <w:top w:val="nil"/>
              <w:left w:val="single" w:sz="4" w:space="0" w:color="auto"/>
              <w:bottom w:val="single" w:sz="4" w:space="0" w:color="auto"/>
              <w:right w:val="single" w:sz="4" w:space="0" w:color="auto"/>
            </w:tcBorders>
            <w:vAlign w:val="center"/>
            <w:hideMark/>
          </w:tcPr>
          <w:p w14:paraId="019E33B6" w14:textId="77777777" w:rsidR="000E7CEA" w:rsidRPr="00A0402F" w:rsidRDefault="000E7CEA" w:rsidP="00480C6B">
            <w:pPr>
              <w:spacing w:after="0" w:line="240" w:lineRule="auto"/>
              <w:rPr>
                <w:rFonts w:ascii="Calibri" w:eastAsia="Times New Roman" w:hAnsi="Calibri" w:cs="Calibri"/>
                <w:color w:val="000000"/>
                <w:lang w:val="en-AU"/>
              </w:rPr>
            </w:pPr>
          </w:p>
        </w:tc>
        <w:tc>
          <w:tcPr>
            <w:tcW w:w="1559" w:type="dxa"/>
            <w:tcBorders>
              <w:top w:val="nil"/>
              <w:left w:val="nil"/>
              <w:bottom w:val="single" w:sz="4" w:space="0" w:color="auto"/>
              <w:right w:val="single" w:sz="4" w:space="0" w:color="auto"/>
            </w:tcBorders>
            <w:shd w:val="clear" w:color="auto" w:fill="auto"/>
            <w:noWrap/>
            <w:vAlign w:val="bottom"/>
            <w:hideMark/>
          </w:tcPr>
          <w:p w14:paraId="2D327821"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NILS</w:t>
            </w:r>
          </w:p>
        </w:tc>
        <w:tc>
          <w:tcPr>
            <w:tcW w:w="1417" w:type="dxa"/>
            <w:tcBorders>
              <w:top w:val="nil"/>
              <w:left w:val="nil"/>
              <w:bottom w:val="single" w:sz="4" w:space="0" w:color="auto"/>
              <w:right w:val="single" w:sz="4" w:space="0" w:color="auto"/>
            </w:tcBorders>
            <w:shd w:val="clear" w:color="auto" w:fill="auto"/>
            <w:noWrap/>
            <w:vAlign w:val="bottom"/>
            <w:hideMark/>
          </w:tcPr>
          <w:p w14:paraId="04374782"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1,49</w:t>
            </w:r>
          </w:p>
        </w:tc>
        <w:tc>
          <w:tcPr>
            <w:tcW w:w="4222" w:type="dxa"/>
            <w:vMerge/>
            <w:tcBorders>
              <w:left w:val="nil"/>
              <w:bottom w:val="single" w:sz="4" w:space="0" w:color="auto"/>
              <w:right w:val="single" w:sz="4" w:space="0" w:color="auto"/>
            </w:tcBorders>
            <w:shd w:val="clear" w:color="auto" w:fill="auto"/>
            <w:noWrap/>
            <w:vAlign w:val="bottom"/>
            <w:hideMark/>
          </w:tcPr>
          <w:p w14:paraId="57BF0A13" w14:textId="6A48E772" w:rsidR="000E7CEA" w:rsidRPr="00480C6B" w:rsidRDefault="000E7CEA" w:rsidP="00480C6B">
            <w:pPr>
              <w:spacing w:after="0" w:line="240" w:lineRule="auto"/>
              <w:rPr>
                <w:rFonts w:ascii="Calibri" w:eastAsia="Times New Roman" w:hAnsi="Calibri" w:cs="Calibri"/>
                <w:color w:val="000000"/>
              </w:rPr>
            </w:pPr>
          </w:p>
        </w:tc>
      </w:tr>
      <w:tr w:rsidR="000E7CEA" w:rsidRPr="00A0402F" w14:paraId="23661842" w14:textId="77777777" w:rsidTr="008469CF">
        <w:trPr>
          <w:trHeight w:val="288"/>
        </w:trPr>
        <w:tc>
          <w:tcPr>
            <w:tcW w:w="212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623AC09" w14:textId="77777777" w:rsidR="000E7CEA"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NDF</w:t>
            </w:r>
          </w:p>
          <w:p w14:paraId="2290C779" w14:textId="77777777" w:rsidR="00951FA4" w:rsidRDefault="00951FA4" w:rsidP="00480C6B">
            <w:pPr>
              <w:spacing w:after="0" w:line="240" w:lineRule="auto"/>
              <w:rPr>
                <w:rFonts w:ascii="Calibri" w:eastAsia="Times New Roman" w:hAnsi="Calibri" w:cs="Calibri"/>
                <w:color w:val="000000"/>
              </w:rPr>
            </w:pPr>
          </w:p>
          <w:p w14:paraId="0AB3BAE9" w14:textId="77777777" w:rsidR="00951FA4" w:rsidRDefault="00951FA4" w:rsidP="00480C6B">
            <w:pPr>
              <w:spacing w:after="0" w:line="240" w:lineRule="auto"/>
              <w:rPr>
                <w:rFonts w:ascii="Calibri" w:eastAsia="Times New Roman" w:hAnsi="Calibri" w:cs="Calibri"/>
                <w:color w:val="000000"/>
              </w:rPr>
            </w:pPr>
          </w:p>
          <w:p w14:paraId="6B1B5D1A" w14:textId="77777777" w:rsidR="00951FA4" w:rsidRDefault="00951FA4" w:rsidP="00480C6B">
            <w:pPr>
              <w:spacing w:after="0" w:line="240" w:lineRule="auto"/>
              <w:rPr>
                <w:rFonts w:ascii="Calibri" w:eastAsia="Times New Roman" w:hAnsi="Calibri" w:cs="Calibri"/>
                <w:color w:val="000000"/>
              </w:rPr>
            </w:pPr>
          </w:p>
          <w:p w14:paraId="206933B1" w14:textId="77777777" w:rsidR="00951FA4" w:rsidRDefault="00951FA4" w:rsidP="00480C6B">
            <w:pPr>
              <w:spacing w:after="0" w:line="240" w:lineRule="auto"/>
              <w:rPr>
                <w:rFonts w:ascii="Calibri" w:eastAsia="Times New Roman" w:hAnsi="Calibri" w:cs="Calibri"/>
                <w:color w:val="000000"/>
              </w:rPr>
            </w:pPr>
          </w:p>
          <w:p w14:paraId="79F18C7B" w14:textId="77777777" w:rsidR="00951FA4" w:rsidRDefault="00951FA4" w:rsidP="00480C6B">
            <w:pPr>
              <w:spacing w:after="0" w:line="240" w:lineRule="auto"/>
              <w:rPr>
                <w:rFonts w:ascii="Calibri" w:eastAsia="Times New Roman" w:hAnsi="Calibri" w:cs="Calibri"/>
                <w:color w:val="000000"/>
              </w:rPr>
            </w:pPr>
          </w:p>
          <w:p w14:paraId="2985E05A" w14:textId="7EF0E0EB" w:rsidR="00951FA4" w:rsidRPr="00480C6B" w:rsidRDefault="00951FA4" w:rsidP="00480C6B">
            <w:pPr>
              <w:spacing w:after="0" w:line="240" w:lineRule="auto"/>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0FFCA05C"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WLA</w:t>
            </w:r>
          </w:p>
        </w:tc>
        <w:tc>
          <w:tcPr>
            <w:tcW w:w="1417" w:type="dxa"/>
            <w:tcBorders>
              <w:top w:val="nil"/>
              <w:left w:val="nil"/>
              <w:bottom w:val="single" w:sz="4" w:space="0" w:color="auto"/>
              <w:right w:val="single" w:sz="4" w:space="0" w:color="auto"/>
            </w:tcBorders>
            <w:shd w:val="clear" w:color="auto" w:fill="auto"/>
            <w:noWrap/>
            <w:vAlign w:val="bottom"/>
            <w:hideMark/>
          </w:tcPr>
          <w:p w14:paraId="69A09DB8"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0,9</w:t>
            </w:r>
          </w:p>
        </w:tc>
        <w:tc>
          <w:tcPr>
            <w:tcW w:w="4222" w:type="dxa"/>
            <w:vMerge w:val="restart"/>
            <w:tcBorders>
              <w:top w:val="nil"/>
              <w:left w:val="nil"/>
              <w:right w:val="single" w:sz="4" w:space="0" w:color="auto"/>
            </w:tcBorders>
            <w:shd w:val="clear" w:color="auto" w:fill="auto"/>
            <w:noWrap/>
            <w:vAlign w:val="bottom"/>
            <w:hideMark/>
          </w:tcPr>
          <w:p w14:paraId="5F69FF91" w14:textId="0F380641" w:rsidR="000E7CEA" w:rsidRPr="00A0402F" w:rsidRDefault="008469CF" w:rsidP="00480C6B">
            <w:pPr>
              <w:spacing w:after="0" w:line="240" w:lineRule="auto"/>
              <w:rPr>
                <w:rFonts w:ascii="Calibri" w:eastAsia="Times New Roman" w:hAnsi="Calibri" w:cs="Calibri"/>
                <w:color w:val="000000"/>
                <w:lang w:val="en-AU"/>
              </w:rPr>
            </w:pPr>
            <w:r w:rsidRPr="00D01FB1">
              <w:rPr>
                <w:rFonts w:ascii="Calibri" w:eastAsia="Times New Roman" w:hAnsi="Calibri" w:cs="Calibri"/>
                <w:color w:val="000000"/>
                <w:lang w:val="en-US"/>
              </w:rPr>
              <w:t xml:space="preserve">NDF </w:t>
            </w:r>
            <w:r>
              <w:rPr>
                <w:rFonts w:ascii="Calibri" w:eastAsia="Times New Roman" w:hAnsi="Calibri" w:cs="Calibri"/>
                <w:color w:val="000000"/>
                <w:lang w:val="en-US"/>
              </w:rPr>
              <w:t xml:space="preserve">(cell walls) is fermented more slowly in the rumen and contributes to rumination time. Increased rumination and slower fermentation speed leads to a higher, less fluctuating rumen </w:t>
            </w:r>
            <w:proofErr w:type="spellStart"/>
            <w:r>
              <w:rPr>
                <w:rFonts w:ascii="Calibri" w:eastAsia="Times New Roman" w:hAnsi="Calibri" w:cs="Calibri"/>
                <w:color w:val="000000"/>
                <w:lang w:val="en-US"/>
              </w:rPr>
              <w:t>pH.</w:t>
            </w:r>
            <w:proofErr w:type="spellEnd"/>
          </w:p>
          <w:p w14:paraId="007E5890" w14:textId="77777777" w:rsidR="000E7CEA" w:rsidRPr="00A0402F" w:rsidRDefault="000E7CEA" w:rsidP="00480C6B">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 </w:t>
            </w:r>
          </w:p>
          <w:p w14:paraId="51CF93CE" w14:textId="0A183B99" w:rsidR="000E7CEA" w:rsidRPr="00A0402F" w:rsidRDefault="000E7CEA" w:rsidP="00480C6B">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 </w:t>
            </w:r>
          </w:p>
        </w:tc>
      </w:tr>
      <w:tr w:rsidR="000E7CEA" w:rsidRPr="00480C6B" w14:paraId="1734746E" w14:textId="77777777" w:rsidTr="008469CF">
        <w:trPr>
          <w:trHeight w:val="288"/>
        </w:trPr>
        <w:tc>
          <w:tcPr>
            <w:tcW w:w="2122" w:type="dxa"/>
            <w:vMerge/>
            <w:tcBorders>
              <w:top w:val="nil"/>
              <w:left w:val="single" w:sz="4" w:space="0" w:color="auto"/>
              <w:bottom w:val="single" w:sz="4" w:space="0" w:color="auto"/>
              <w:right w:val="single" w:sz="4" w:space="0" w:color="auto"/>
            </w:tcBorders>
            <w:vAlign w:val="center"/>
            <w:hideMark/>
          </w:tcPr>
          <w:p w14:paraId="1EBD6E53" w14:textId="77777777" w:rsidR="000E7CEA" w:rsidRPr="00A0402F" w:rsidRDefault="000E7CEA" w:rsidP="00480C6B">
            <w:pPr>
              <w:spacing w:after="0" w:line="240" w:lineRule="auto"/>
              <w:rPr>
                <w:rFonts w:ascii="Calibri" w:eastAsia="Times New Roman" w:hAnsi="Calibri" w:cs="Calibri"/>
                <w:color w:val="000000"/>
                <w:lang w:val="en-AU"/>
              </w:rPr>
            </w:pPr>
          </w:p>
        </w:tc>
        <w:tc>
          <w:tcPr>
            <w:tcW w:w="1559" w:type="dxa"/>
            <w:tcBorders>
              <w:top w:val="nil"/>
              <w:left w:val="nil"/>
              <w:bottom w:val="single" w:sz="4" w:space="0" w:color="auto"/>
              <w:right w:val="single" w:sz="4" w:space="0" w:color="auto"/>
            </w:tcBorders>
            <w:shd w:val="clear" w:color="auto" w:fill="auto"/>
            <w:noWrap/>
            <w:vAlign w:val="bottom"/>
            <w:hideMark/>
          </w:tcPr>
          <w:p w14:paraId="643E3187"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SH</w:t>
            </w:r>
          </w:p>
        </w:tc>
        <w:tc>
          <w:tcPr>
            <w:tcW w:w="1417" w:type="dxa"/>
            <w:tcBorders>
              <w:top w:val="nil"/>
              <w:left w:val="nil"/>
              <w:bottom w:val="single" w:sz="4" w:space="0" w:color="auto"/>
              <w:right w:val="single" w:sz="4" w:space="0" w:color="auto"/>
            </w:tcBorders>
            <w:shd w:val="clear" w:color="auto" w:fill="auto"/>
            <w:noWrap/>
            <w:vAlign w:val="bottom"/>
            <w:hideMark/>
          </w:tcPr>
          <w:p w14:paraId="40FEFDE8"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0,96</w:t>
            </w:r>
          </w:p>
        </w:tc>
        <w:tc>
          <w:tcPr>
            <w:tcW w:w="4222" w:type="dxa"/>
            <w:vMerge/>
            <w:tcBorders>
              <w:left w:val="nil"/>
              <w:right w:val="single" w:sz="4" w:space="0" w:color="auto"/>
            </w:tcBorders>
            <w:shd w:val="clear" w:color="auto" w:fill="auto"/>
            <w:noWrap/>
            <w:vAlign w:val="bottom"/>
            <w:hideMark/>
          </w:tcPr>
          <w:p w14:paraId="115F7C69" w14:textId="5B7FD510" w:rsidR="000E7CEA" w:rsidRPr="00480C6B" w:rsidRDefault="000E7CEA" w:rsidP="00480C6B">
            <w:pPr>
              <w:spacing w:after="0" w:line="240" w:lineRule="auto"/>
              <w:rPr>
                <w:rFonts w:ascii="Calibri" w:eastAsia="Times New Roman" w:hAnsi="Calibri" w:cs="Calibri"/>
                <w:color w:val="000000"/>
              </w:rPr>
            </w:pPr>
          </w:p>
        </w:tc>
      </w:tr>
      <w:tr w:rsidR="000E7CEA" w:rsidRPr="00480C6B" w14:paraId="22741430" w14:textId="77777777" w:rsidTr="008469CF">
        <w:trPr>
          <w:trHeight w:val="288"/>
        </w:trPr>
        <w:tc>
          <w:tcPr>
            <w:tcW w:w="2122" w:type="dxa"/>
            <w:vMerge/>
            <w:tcBorders>
              <w:top w:val="nil"/>
              <w:left w:val="single" w:sz="4" w:space="0" w:color="auto"/>
              <w:bottom w:val="single" w:sz="4" w:space="0" w:color="auto"/>
              <w:right w:val="single" w:sz="4" w:space="0" w:color="auto"/>
            </w:tcBorders>
            <w:vAlign w:val="center"/>
            <w:hideMark/>
          </w:tcPr>
          <w:p w14:paraId="526360D9" w14:textId="77777777" w:rsidR="000E7CEA" w:rsidRPr="00480C6B" w:rsidRDefault="000E7CEA" w:rsidP="00480C6B">
            <w:pPr>
              <w:spacing w:after="0" w:line="240" w:lineRule="auto"/>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49874A36" w14:textId="77777777" w:rsidR="000E7CEA" w:rsidRPr="00480C6B" w:rsidRDefault="000E7CEA"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ILS</w:t>
            </w:r>
          </w:p>
        </w:tc>
        <w:tc>
          <w:tcPr>
            <w:tcW w:w="1417" w:type="dxa"/>
            <w:tcBorders>
              <w:top w:val="nil"/>
              <w:left w:val="nil"/>
              <w:bottom w:val="single" w:sz="4" w:space="0" w:color="auto"/>
              <w:right w:val="single" w:sz="4" w:space="0" w:color="auto"/>
            </w:tcBorders>
            <w:shd w:val="clear" w:color="auto" w:fill="auto"/>
            <w:noWrap/>
            <w:vAlign w:val="bottom"/>
            <w:hideMark/>
          </w:tcPr>
          <w:p w14:paraId="6636CA3D" w14:textId="77777777" w:rsidR="000E7CEA" w:rsidRPr="00480C6B" w:rsidRDefault="000E7CEA"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0,73</w:t>
            </w:r>
          </w:p>
        </w:tc>
        <w:tc>
          <w:tcPr>
            <w:tcW w:w="4222" w:type="dxa"/>
            <w:vMerge/>
            <w:tcBorders>
              <w:left w:val="nil"/>
              <w:bottom w:val="single" w:sz="4" w:space="0" w:color="auto"/>
              <w:right w:val="single" w:sz="4" w:space="0" w:color="auto"/>
            </w:tcBorders>
            <w:shd w:val="clear" w:color="auto" w:fill="auto"/>
            <w:noWrap/>
            <w:vAlign w:val="bottom"/>
            <w:hideMark/>
          </w:tcPr>
          <w:p w14:paraId="5EF97115" w14:textId="4E0474FC" w:rsidR="000E7CEA" w:rsidRPr="00480C6B" w:rsidRDefault="000E7CEA" w:rsidP="00480C6B">
            <w:pPr>
              <w:spacing w:after="0" w:line="240" w:lineRule="auto"/>
              <w:rPr>
                <w:rFonts w:ascii="Calibri" w:eastAsia="Times New Roman" w:hAnsi="Calibri" w:cs="Calibri"/>
                <w:color w:val="000000"/>
              </w:rPr>
            </w:pPr>
          </w:p>
        </w:tc>
      </w:tr>
      <w:tr w:rsidR="00480C6B" w:rsidRPr="00A0402F" w14:paraId="0EA88B77" w14:textId="77777777" w:rsidTr="008469C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666BE6C" w14:textId="77777777" w:rsid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 xml:space="preserve">Low </w:t>
            </w:r>
            <w:proofErr w:type="spellStart"/>
            <w:r w:rsidRPr="00480C6B">
              <w:rPr>
                <w:rFonts w:ascii="Calibri" w:eastAsia="Times New Roman" w:hAnsi="Calibri" w:cs="Calibri"/>
                <w:color w:val="000000"/>
              </w:rPr>
              <w:t>density</w:t>
            </w:r>
            <w:proofErr w:type="spellEnd"/>
            <w:r w:rsidRPr="00480C6B">
              <w:rPr>
                <w:rFonts w:ascii="Calibri" w:eastAsia="Times New Roman" w:hAnsi="Calibri" w:cs="Calibri"/>
                <w:color w:val="000000"/>
              </w:rPr>
              <w:t xml:space="preserve"> NDF</w:t>
            </w:r>
          </w:p>
          <w:p w14:paraId="03036A32" w14:textId="77777777" w:rsidR="00951FA4" w:rsidRDefault="00951FA4" w:rsidP="00480C6B">
            <w:pPr>
              <w:spacing w:after="0" w:line="240" w:lineRule="auto"/>
              <w:rPr>
                <w:rFonts w:ascii="Calibri" w:eastAsia="Times New Roman" w:hAnsi="Calibri" w:cs="Calibri"/>
                <w:color w:val="000000"/>
              </w:rPr>
            </w:pPr>
          </w:p>
          <w:p w14:paraId="5A373BF2" w14:textId="4EA3F539" w:rsidR="00951FA4" w:rsidRPr="00480C6B" w:rsidRDefault="00951FA4" w:rsidP="00480C6B">
            <w:pPr>
              <w:spacing w:after="0" w:line="240" w:lineRule="auto"/>
              <w:rPr>
                <w:rFonts w:ascii="Calibri" w:eastAsia="Times New Roman" w:hAnsi="Calibri" w:cs="Calibri"/>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140389D5" w14:textId="77777777" w:rsidR="00480C6B" w:rsidRP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ILS</w:t>
            </w:r>
          </w:p>
        </w:tc>
        <w:tc>
          <w:tcPr>
            <w:tcW w:w="1417" w:type="dxa"/>
            <w:tcBorders>
              <w:top w:val="nil"/>
              <w:left w:val="nil"/>
              <w:bottom w:val="single" w:sz="4" w:space="0" w:color="auto"/>
              <w:right w:val="single" w:sz="4" w:space="0" w:color="auto"/>
            </w:tcBorders>
            <w:shd w:val="clear" w:color="auto" w:fill="auto"/>
            <w:noWrap/>
            <w:vAlign w:val="bottom"/>
            <w:hideMark/>
          </w:tcPr>
          <w:p w14:paraId="66CB7ED4" w14:textId="77777777" w:rsidR="00480C6B" w:rsidRPr="00480C6B" w:rsidRDefault="00480C6B"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0,88</w:t>
            </w:r>
          </w:p>
        </w:tc>
        <w:tc>
          <w:tcPr>
            <w:tcW w:w="4222" w:type="dxa"/>
            <w:tcBorders>
              <w:top w:val="nil"/>
              <w:left w:val="nil"/>
              <w:bottom w:val="single" w:sz="4" w:space="0" w:color="auto"/>
              <w:right w:val="single" w:sz="4" w:space="0" w:color="auto"/>
            </w:tcBorders>
            <w:shd w:val="clear" w:color="auto" w:fill="auto"/>
            <w:noWrap/>
            <w:vAlign w:val="bottom"/>
            <w:hideMark/>
          </w:tcPr>
          <w:p w14:paraId="27CD6BAD" w14:textId="7FF904BF" w:rsidR="00480C6B" w:rsidRPr="00A0402F" w:rsidRDefault="008469CF" w:rsidP="00480C6B">
            <w:pPr>
              <w:spacing w:after="0" w:line="240" w:lineRule="auto"/>
              <w:rPr>
                <w:rFonts w:ascii="Calibri" w:eastAsia="Times New Roman" w:hAnsi="Calibri" w:cs="Calibri"/>
                <w:color w:val="000000"/>
                <w:lang w:val="en-AU"/>
              </w:rPr>
            </w:pPr>
            <w:r w:rsidRPr="00937F76">
              <w:rPr>
                <w:rFonts w:ascii="Calibri" w:eastAsia="Times New Roman" w:hAnsi="Calibri" w:cs="Calibri"/>
                <w:color w:val="000000"/>
                <w:lang w:val="en-US"/>
              </w:rPr>
              <w:t>This is the fraction o</w:t>
            </w:r>
            <w:r>
              <w:rPr>
                <w:rFonts w:ascii="Calibri" w:eastAsia="Times New Roman" w:hAnsi="Calibri" w:cs="Calibri"/>
                <w:color w:val="000000"/>
                <w:lang w:val="en-US"/>
              </w:rPr>
              <w:t>f the NDF that contributes to rumination. Increased rumination leads to a higher rumen pH</w:t>
            </w:r>
          </w:p>
        </w:tc>
      </w:tr>
      <w:tr w:rsidR="00480C6B" w:rsidRPr="00A0402F" w14:paraId="09418995" w14:textId="77777777" w:rsidTr="008469C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69F94904" w14:textId="2F446A86" w:rsidR="00480C6B" w:rsidRPr="00951FA4" w:rsidRDefault="00480C6B" w:rsidP="00480C6B">
            <w:pPr>
              <w:spacing w:after="0" w:line="240" w:lineRule="auto"/>
              <w:rPr>
                <w:rFonts w:ascii="Calibri" w:eastAsia="Times New Roman" w:hAnsi="Calibri" w:cs="Calibri"/>
                <w:color w:val="000000"/>
                <w:lang w:val="en-US"/>
              </w:rPr>
            </w:pPr>
            <w:r w:rsidRPr="00A0402F">
              <w:rPr>
                <w:rFonts w:ascii="Calibri" w:eastAsia="Times New Roman" w:hAnsi="Calibri" w:cs="Calibri"/>
                <w:color w:val="000000"/>
                <w:lang w:val="en-AU"/>
              </w:rPr>
              <w:t xml:space="preserve">Mean particle </w:t>
            </w:r>
            <w:r w:rsidR="00951FA4" w:rsidRPr="00A0402F">
              <w:rPr>
                <w:rFonts w:ascii="Calibri" w:eastAsia="Times New Roman" w:hAnsi="Calibri" w:cs="Calibri"/>
                <w:color w:val="000000"/>
                <w:lang w:val="en-AU"/>
              </w:rPr>
              <w:t>length</w:t>
            </w:r>
            <w:r w:rsidR="00951FA4" w:rsidRPr="00951FA4">
              <w:rPr>
                <w:rFonts w:ascii="Calibri" w:eastAsia="Times New Roman" w:hAnsi="Calibri" w:cs="Calibri"/>
                <w:color w:val="000000"/>
                <w:lang w:val="en-US"/>
              </w:rPr>
              <w:t xml:space="preserve">, </w:t>
            </w:r>
            <w:proofErr w:type="spellStart"/>
            <w:r w:rsidR="00951FA4" w:rsidRPr="00951FA4">
              <w:rPr>
                <w:rFonts w:ascii="Calibri" w:eastAsia="Times New Roman" w:hAnsi="Calibri" w:cs="Calibri"/>
                <w:color w:val="000000"/>
                <w:lang w:val="en-US"/>
              </w:rPr>
              <w:t>Pennstate</w:t>
            </w:r>
            <w:proofErr w:type="spellEnd"/>
            <w:r w:rsidR="00951FA4" w:rsidRPr="00951FA4">
              <w:rPr>
                <w:rFonts w:ascii="Calibri" w:eastAsia="Times New Roman" w:hAnsi="Calibri" w:cs="Calibri"/>
                <w:color w:val="000000"/>
                <w:lang w:val="en-US"/>
              </w:rPr>
              <w:t xml:space="preserve"> f</w:t>
            </w:r>
            <w:r w:rsidR="00951FA4">
              <w:rPr>
                <w:rFonts w:ascii="Calibri" w:eastAsia="Times New Roman" w:hAnsi="Calibri" w:cs="Calibri"/>
                <w:color w:val="000000"/>
                <w:lang w:val="en-US"/>
              </w:rPr>
              <w:t xml:space="preserve">orage particle </w:t>
            </w:r>
            <w:proofErr w:type="spellStart"/>
            <w:r w:rsidR="00951FA4">
              <w:rPr>
                <w:rFonts w:ascii="Calibri" w:eastAsia="Times New Roman" w:hAnsi="Calibri" w:cs="Calibri"/>
                <w:color w:val="000000"/>
                <w:lang w:val="en-US"/>
              </w:rPr>
              <w:t>seperator</w:t>
            </w:r>
            <w:proofErr w:type="spellEnd"/>
          </w:p>
          <w:p w14:paraId="72FB0FDF" w14:textId="02C0D2DD" w:rsidR="00951FA4" w:rsidRPr="00A0402F" w:rsidRDefault="00951FA4" w:rsidP="00480C6B">
            <w:pPr>
              <w:spacing w:after="0" w:line="240" w:lineRule="auto"/>
              <w:rPr>
                <w:rFonts w:ascii="Calibri" w:eastAsia="Times New Roman" w:hAnsi="Calibri" w:cs="Calibri"/>
                <w:color w:val="000000"/>
                <w:lang w:val="en-AU"/>
              </w:rPr>
            </w:pPr>
          </w:p>
        </w:tc>
        <w:tc>
          <w:tcPr>
            <w:tcW w:w="1559" w:type="dxa"/>
            <w:tcBorders>
              <w:top w:val="nil"/>
              <w:left w:val="nil"/>
              <w:bottom w:val="single" w:sz="4" w:space="0" w:color="auto"/>
              <w:right w:val="single" w:sz="4" w:space="0" w:color="auto"/>
            </w:tcBorders>
            <w:shd w:val="clear" w:color="auto" w:fill="auto"/>
            <w:noWrap/>
            <w:vAlign w:val="bottom"/>
            <w:hideMark/>
          </w:tcPr>
          <w:p w14:paraId="249CCE55" w14:textId="77777777" w:rsidR="00480C6B" w:rsidRP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ILS</w:t>
            </w:r>
          </w:p>
        </w:tc>
        <w:tc>
          <w:tcPr>
            <w:tcW w:w="1417" w:type="dxa"/>
            <w:tcBorders>
              <w:top w:val="nil"/>
              <w:left w:val="nil"/>
              <w:bottom w:val="single" w:sz="4" w:space="0" w:color="auto"/>
              <w:right w:val="single" w:sz="4" w:space="0" w:color="auto"/>
            </w:tcBorders>
            <w:shd w:val="clear" w:color="auto" w:fill="auto"/>
            <w:noWrap/>
            <w:vAlign w:val="bottom"/>
            <w:hideMark/>
          </w:tcPr>
          <w:p w14:paraId="2EA45125" w14:textId="77777777" w:rsidR="00480C6B" w:rsidRPr="00480C6B" w:rsidRDefault="00480C6B"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3,79</w:t>
            </w:r>
          </w:p>
        </w:tc>
        <w:tc>
          <w:tcPr>
            <w:tcW w:w="4222" w:type="dxa"/>
            <w:tcBorders>
              <w:top w:val="nil"/>
              <w:left w:val="nil"/>
              <w:bottom w:val="single" w:sz="4" w:space="0" w:color="auto"/>
              <w:right w:val="single" w:sz="4" w:space="0" w:color="auto"/>
            </w:tcBorders>
            <w:shd w:val="clear" w:color="auto" w:fill="auto"/>
            <w:noWrap/>
            <w:vAlign w:val="bottom"/>
            <w:hideMark/>
          </w:tcPr>
          <w:p w14:paraId="70C9D01B" w14:textId="3E8B4594" w:rsidR="00480C6B" w:rsidRPr="00A0402F" w:rsidRDefault="008469CF" w:rsidP="00480C6B">
            <w:pPr>
              <w:spacing w:after="0" w:line="240" w:lineRule="auto"/>
              <w:rPr>
                <w:rFonts w:ascii="Calibri" w:eastAsia="Times New Roman" w:hAnsi="Calibri" w:cs="Calibri"/>
                <w:color w:val="000000"/>
                <w:lang w:val="en-AU"/>
              </w:rPr>
            </w:pPr>
            <w:r w:rsidRPr="007264D3">
              <w:rPr>
                <w:rFonts w:ascii="Calibri" w:eastAsia="Times New Roman" w:hAnsi="Calibri" w:cs="Calibri"/>
                <w:color w:val="000000"/>
                <w:lang w:val="en-US"/>
              </w:rPr>
              <w:t>Higher particle length leads t</w:t>
            </w:r>
            <w:r>
              <w:rPr>
                <w:rFonts w:ascii="Calibri" w:eastAsia="Times New Roman" w:hAnsi="Calibri" w:cs="Calibri"/>
                <w:color w:val="000000"/>
                <w:lang w:val="en-US"/>
              </w:rPr>
              <w:t xml:space="preserve">o increased selection (in a dry ration as is the case here) resulting in increased fluctuation of rumen </w:t>
            </w:r>
            <w:proofErr w:type="spellStart"/>
            <w:r>
              <w:rPr>
                <w:rFonts w:ascii="Calibri" w:eastAsia="Times New Roman" w:hAnsi="Calibri" w:cs="Calibri"/>
                <w:color w:val="000000"/>
                <w:lang w:val="en-US"/>
              </w:rPr>
              <w:t>pH.</w:t>
            </w:r>
            <w:proofErr w:type="spellEnd"/>
            <w:r>
              <w:rPr>
                <w:rFonts w:ascii="Calibri" w:eastAsia="Times New Roman" w:hAnsi="Calibri" w:cs="Calibri"/>
                <w:color w:val="000000"/>
                <w:lang w:val="en-US"/>
              </w:rPr>
              <w:t xml:space="preserve"> Long particles are often leftover and do not contribute to rumination.</w:t>
            </w:r>
          </w:p>
        </w:tc>
      </w:tr>
      <w:tr w:rsidR="00480C6B" w:rsidRPr="00362D9C" w14:paraId="5F12242A" w14:textId="77777777" w:rsidTr="008469CF">
        <w:trPr>
          <w:trHeight w:val="288"/>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3247D0A7" w14:textId="5BD376C5" w:rsidR="00480C6B" w:rsidRPr="00E14212" w:rsidRDefault="00480C6B" w:rsidP="00480C6B">
            <w:pPr>
              <w:spacing w:after="0" w:line="240" w:lineRule="auto"/>
              <w:rPr>
                <w:rFonts w:ascii="Calibri" w:eastAsia="Times New Roman" w:hAnsi="Calibri" w:cs="Calibri"/>
                <w:color w:val="000000"/>
                <w:lang w:val="en-US"/>
              </w:rPr>
            </w:pPr>
            <w:r w:rsidRPr="00A0402F">
              <w:rPr>
                <w:rFonts w:ascii="Calibri" w:eastAsia="Times New Roman" w:hAnsi="Calibri" w:cs="Calibri"/>
                <w:color w:val="000000"/>
                <w:lang w:val="en-AU"/>
              </w:rPr>
              <w:t>Lower sieve 4mm</w:t>
            </w:r>
            <w:r w:rsidR="00E14212" w:rsidRPr="00A0402F">
              <w:rPr>
                <w:rFonts w:ascii="Calibri" w:eastAsia="Times New Roman" w:hAnsi="Calibri" w:cs="Calibri"/>
                <w:color w:val="000000"/>
                <w:lang w:val="en-AU"/>
              </w:rPr>
              <w:t xml:space="preserve">, </w:t>
            </w:r>
            <w:proofErr w:type="spellStart"/>
            <w:r w:rsidR="00E14212" w:rsidRPr="00951FA4">
              <w:rPr>
                <w:rFonts w:ascii="Calibri" w:eastAsia="Times New Roman" w:hAnsi="Calibri" w:cs="Calibri"/>
                <w:color w:val="000000"/>
                <w:lang w:val="en-US"/>
              </w:rPr>
              <w:t>Pennstate</w:t>
            </w:r>
            <w:proofErr w:type="spellEnd"/>
            <w:r w:rsidR="00E14212" w:rsidRPr="00951FA4">
              <w:rPr>
                <w:rFonts w:ascii="Calibri" w:eastAsia="Times New Roman" w:hAnsi="Calibri" w:cs="Calibri"/>
                <w:color w:val="000000"/>
                <w:lang w:val="en-US"/>
              </w:rPr>
              <w:t xml:space="preserve"> f</w:t>
            </w:r>
            <w:r w:rsidR="00E14212">
              <w:rPr>
                <w:rFonts w:ascii="Calibri" w:eastAsia="Times New Roman" w:hAnsi="Calibri" w:cs="Calibri"/>
                <w:color w:val="000000"/>
                <w:lang w:val="en-US"/>
              </w:rPr>
              <w:t xml:space="preserve">orage particle </w:t>
            </w:r>
            <w:proofErr w:type="spellStart"/>
            <w:r w:rsidR="00E14212">
              <w:rPr>
                <w:rFonts w:ascii="Calibri" w:eastAsia="Times New Roman" w:hAnsi="Calibri" w:cs="Calibri"/>
                <w:color w:val="000000"/>
                <w:lang w:val="en-US"/>
              </w:rPr>
              <w:t>seperator</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081C6100" w14:textId="77777777" w:rsidR="00480C6B" w:rsidRPr="00480C6B" w:rsidRDefault="00480C6B" w:rsidP="00480C6B">
            <w:pPr>
              <w:spacing w:after="0" w:line="240" w:lineRule="auto"/>
              <w:rPr>
                <w:rFonts w:ascii="Calibri" w:eastAsia="Times New Roman" w:hAnsi="Calibri" w:cs="Calibri"/>
                <w:color w:val="000000"/>
              </w:rPr>
            </w:pPr>
            <w:r w:rsidRPr="00480C6B">
              <w:rPr>
                <w:rFonts w:ascii="Calibri" w:eastAsia="Times New Roman" w:hAnsi="Calibri" w:cs="Calibri"/>
                <w:color w:val="000000"/>
              </w:rPr>
              <w:t>ILS</w:t>
            </w:r>
          </w:p>
        </w:tc>
        <w:tc>
          <w:tcPr>
            <w:tcW w:w="1417" w:type="dxa"/>
            <w:tcBorders>
              <w:top w:val="nil"/>
              <w:left w:val="nil"/>
              <w:bottom w:val="single" w:sz="4" w:space="0" w:color="auto"/>
              <w:right w:val="single" w:sz="4" w:space="0" w:color="auto"/>
            </w:tcBorders>
            <w:shd w:val="clear" w:color="auto" w:fill="auto"/>
            <w:noWrap/>
            <w:vAlign w:val="bottom"/>
            <w:hideMark/>
          </w:tcPr>
          <w:p w14:paraId="43C1F7AB" w14:textId="77777777" w:rsidR="00480C6B" w:rsidRPr="00480C6B" w:rsidRDefault="00480C6B" w:rsidP="00480C6B">
            <w:pPr>
              <w:spacing w:after="0" w:line="240" w:lineRule="auto"/>
              <w:jc w:val="right"/>
              <w:rPr>
                <w:rFonts w:ascii="Calibri" w:eastAsia="Times New Roman" w:hAnsi="Calibri" w:cs="Calibri"/>
                <w:color w:val="000000"/>
              </w:rPr>
            </w:pPr>
            <w:r w:rsidRPr="00480C6B">
              <w:rPr>
                <w:rFonts w:ascii="Calibri" w:eastAsia="Times New Roman" w:hAnsi="Calibri" w:cs="Calibri"/>
                <w:color w:val="000000"/>
              </w:rPr>
              <w:t>0,8</w:t>
            </w:r>
          </w:p>
        </w:tc>
        <w:tc>
          <w:tcPr>
            <w:tcW w:w="4222" w:type="dxa"/>
            <w:tcBorders>
              <w:top w:val="nil"/>
              <w:left w:val="nil"/>
              <w:bottom w:val="single" w:sz="4" w:space="0" w:color="auto"/>
              <w:right w:val="single" w:sz="4" w:space="0" w:color="auto"/>
            </w:tcBorders>
            <w:shd w:val="clear" w:color="auto" w:fill="auto"/>
            <w:noWrap/>
            <w:vAlign w:val="bottom"/>
            <w:hideMark/>
          </w:tcPr>
          <w:p w14:paraId="03473D95" w14:textId="2047603C" w:rsidR="00480C6B" w:rsidRPr="00362D9C" w:rsidRDefault="00A0402F" w:rsidP="00480C6B">
            <w:pPr>
              <w:spacing w:after="0" w:line="240" w:lineRule="auto"/>
              <w:rPr>
                <w:rFonts w:ascii="Calibri" w:eastAsia="Times New Roman" w:hAnsi="Calibri" w:cs="Calibri"/>
                <w:color w:val="000000"/>
                <w:lang w:val="en-AU"/>
              </w:rPr>
            </w:pPr>
            <w:r>
              <w:rPr>
                <w:rFonts w:ascii="Calibri" w:eastAsia="Times New Roman" w:hAnsi="Calibri" w:cs="Calibri"/>
                <w:color w:val="000000"/>
                <w:lang w:val="en-US"/>
              </w:rPr>
              <w:t>This fraction contains</w:t>
            </w:r>
            <w:r w:rsidR="00362D9C">
              <w:rPr>
                <w:rFonts w:ascii="Calibri" w:eastAsia="Times New Roman" w:hAnsi="Calibri" w:cs="Calibri"/>
                <w:color w:val="000000"/>
                <w:lang w:val="en-US"/>
              </w:rPr>
              <w:t xml:space="preserve"> smaller fragments of roughage which still contribute to rumination</w:t>
            </w:r>
            <w:r w:rsidR="009D2A49">
              <w:rPr>
                <w:rFonts w:ascii="Calibri" w:eastAsia="Times New Roman" w:hAnsi="Calibri" w:cs="Calibri"/>
                <w:color w:val="000000"/>
                <w:lang w:val="en-US"/>
              </w:rPr>
              <w:t xml:space="preserve"> and rumen buffering</w:t>
            </w:r>
          </w:p>
        </w:tc>
      </w:tr>
    </w:tbl>
    <w:p w14:paraId="4300CC49" w14:textId="77777777" w:rsidR="00265501" w:rsidRDefault="00265501">
      <w:pPr>
        <w:rPr>
          <w:lang w:val="en-US"/>
        </w:rPr>
      </w:pPr>
    </w:p>
    <w:p w14:paraId="2F8934FA" w14:textId="623B0F13" w:rsidR="00D01FB1" w:rsidRDefault="00D01FB1">
      <w:pPr>
        <w:rPr>
          <w:lang w:val="en-US"/>
        </w:rPr>
      </w:pPr>
      <w:r>
        <w:rPr>
          <w:lang w:val="en-US"/>
        </w:rPr>
        <w:t>Abbreviations:</w:t>
      </w:r>
    </w:p>
    <w:p w14:paraId="0EBE2D8A" w14:textId="16371E13" w:rsidR="007264D3" w:rsidRDefault="007264D3">
      <w:pPr>
        <w:rPr>
          <w:lang w:val="en-US"/>
        </w:rPr>
      </w:pPr>
      <w:r>
        <w:rPr>
          <w:lang w:val="en-US"/>
        </w:rPr>
        <w:t xml:space="preserve">WLA: White Line </w:t>
      </w:r>
      <w:proofErr w:type="spellStart"/>
      <w:r>
        <w:rPr>
          <w:lang w:val="en-US"/>
        </w:rPr>
        <w:t>Abcess</w:t>
      </w:r>
      <w:proofErr w:type="spellEnd"/>
      <w:r w:rsidR="007D1BD0">
        <w:rPr>
          <w:lang w:val="en-US"/>
        </w:rPr>
        <w:t xml:space="preserve"> (Very </w:t>
      </w:r>
      <w:r w:rsidR="0002086F">
        <w:rPr>
          <w:lang w:val="en-US"/>
        </w:rPr>
        <w:t>painful</w:t>
      </w:r>
      <w:r w:rsidR="007D1BD0">
        <w:rPr>
          <w:lang w:val="en-US"/>
        </w:rPr>
        <w:t xml:space="preserve"> ulcer</w:t>
      </w:r>
      <w:r w:rsidR="0002086F">
        <w:rPr>
          <w:lang w:val="en-US"/>
        </w:rPr>
        <w:t xml:space="preserve"> in the wall)</w:t>
      </w:r>
    </w:p>
    <w:p w14:paraId="363617BD" w14:textId="42718ADC" w:rsidR="007264D3" w:rsidRDefault="007264D3">
      <w:pPr>
        <w:rPr>
          <w:lang w:val="en-US"/>
        </w:rPr>
      </w:pPr>
      <w:r>
        <w:rPr>
          <w:lang w:val="en-US"/>
        </w:rPr>
        <w:t>NILS: Non Infectious Lesions Score</w:t>
      </w:r>
      <w:r w:rsidR="007D1BD0">
        <w:rPr>
          <w:lang w:val="en-US"/>
        </w:rPr>
        <w:t xml:space="preserve"> (Very </w:t>
      </w:r>
      <w:r w:rsidR="0002086F">
        <w:rPr>
          <w:lang w:val="en-US"/>
        </w:rPr>
        <w:t>painful</w:t>
      </w:r>
      <w:r w:rsidR="007D1BD0">
        <w:rPr>
          <w:lang w:val="en-US"/>
        </w:rPr>
        <w:t xml:space="preserve"> lesions/ulcers in sole or wall)</w:t>
      </w:r>
    </w:p>
    <w:p w14:paraId="00177BC8" w14:textId="3E8E9409" w:rsidR="007264D3" w:rsidRDefault="007264D3">
      <w:pPr>
        <w:rPr>
          <w:lang w:val="en-US"/>
        </w:rPr>
      </w:pPr>
      <w:r>
        <w:rPr>
          <w:lang w:val="en-US"/>
        </w:rPr>
        <w:t>ILS: Infectious Lesions Score</w:t>
      </w:r>
      <w:r w:rsidR="00146470">
        <w:rPr>
          <w:lang w:val="en-US"/>
        </w:rPr>
        <w:t xml:space="preserve"> (among others Digital Dermati</w:t>
      </w:r>
      <w:r w:rsidR="007D1BD0">
        <w:rPr>
          <w:lang w:val="en-US"/>
        </w:rPr>
        <w:t>tis/</w:t>
      </w:r>
      <w:proofErr w:type="spellStart"/>
      <w:r w:rsidR="007D1BD0">
        <w:rPr>
          <w:lang w:val="en-US"/>
        </w:rPr>
        <w:t>Mortellaro</w:t>
      </w:r>
      <w:proofErr w:type="spellEnd"/>
      <w:r w:rsidR="007D1BD0">
        <w:rPr>
          <w:lang w:val="en-US"/>
        </w:rPr>
        <w:t>)</w:t>
      </w:r>
    </w:p>
    <w:p w14:paraId="74F5305A" w14:textId="14339F21" w:rsidR="008469CF" w:rsidRDefault="008469CF">
      <w:pPr>
        <w:rPr>
          <w:lang w:val="en-US"/>
        </w:rPr>
      </w:pPr>
      <w:r>
        <w:rPr>
          <w:lang w:val="en-US"/>
        </w:rPr>
        <w:t xml:space="preserve">SH: Sole </w:t>
      </w:r>
      <w:proofErr w:type="spellStart"/>
      <w:r>
        <w:rPr>
          <w:lang w:val="en-US"/>
        </w:rPr>
        <w:t>Haemorrhage</w:t>
      </w:r>
      <w:proofErr w:type="spellEnd"/>
      <w:r w:rsidR="00146470">
        <w:rPr>
          <w:lang w:val="en-US"/>
        </w:rPr>
        <w:t xml:space="preserve"> (Sole bleeding)</w:t>
      </w:r>
    </w:p>
    <w:p w14:paraId="08F95FD5" w14:textId="77777777" w:rsidR="00E14212" w:rsidRDefault="00E14212">
      <w:pPr>
        <w:rPr>
          <w:lang w:val="en-US"/>
        </w:rPr>
      </w:pPr>
      <w:r>
        <w:rPr>
          <w:lang w:val="en-US"/>
        </w:rPr>
        <w:br w:type="page"/>
      </w:r>
    </w:p>
    <w:p w14:paraId="3ECCF386" w14:textId="41CBE996" w:rsidR="00265501" w:rsidRDefault="00C1730D">
      <w:pPr>
        <w:rPr>
          <w:lang w:val="en-US"/>
        </w:rPr>
      </w:pPr>
      <w:r>
        <w:rPr>
          <w:lang w:val="en-US"/>
        </w:rPr>
        <w:lastRenderedPageBreak/>
        <w:t>Other significant risk factors identified in the study:</w:t>
      </w:r>
    </w:p>
    <w:tbl>
      <w:tblPr>
        <w:tblW w:w="9320" w:type="dxa"/>
        <w:tblLook w:val="04A0" w:firstRow="1" w:lastRow="0" w:firstColumn="1" w:lastColumn="0" w:noHBand="0" w:noVBand="1"/>
      </w:tblPr>
      <w:tblGrid>
        <w:gridCol w:w="2680"/>
        <w:gridCol w:w="2680"/>
        <w:gridCol w:w="1160"/>
        <w:gridCol w:w="2800"/>
      </w:tblGrid>
      <w:tr w:rsidR="00265501" w:rsidRPr="00265501" w14:paraId="41543DC6" w14:textId="77777777" w:rsidTr="00265501">
        <w:trPr>
          <w:trHeight w:val="288"/>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BB780"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Significant risk factor</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14:paraId="354B751B"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Hoof disorder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D84ADA" w14:textId="77777777" w:rsidR="00265501" w:rsidRPr="00265501" w:rsidRDefault="00265501" w:rsidP="00265501">
            <w:pPr>
              <w:spacing w:after="0" w:line="240" w:lineRule="auto"/>
              <w:rPr>
                <w:rFonts w:ascii="Calibri" w:eastAsia="Times New Roman" w:hAnsi="Calibri" w:cs="Calibri"/>
                <w:color w:val="000000"/>
              </w:rPr>
            </w:pPr>
            <w:proofErr w:type="spellStart"/>
            <w:r w:rsidRPr="00265501">
              <w:rPr>
                <w:rFonts w:ascii="Calibri" w:eastAsia="Times New Roman" w:hAnsi="Calibri" w:cs="Calibri"/>
                <w:color w:val="000000"/>
              </w:rPr>
              <w:t>Relative</w:t>
            </w:r>
            <w:proofErr w:type="spellEnd"/>
            <w:r w:rsidRPr="00265501">
              <w:rPr>
                <w:rFonts w:ascii="Calibri" w:eastAsia="Times New Roman" w:hAnsi="Calibri" w:cs="Calibri"/>
                <w:color w:val="000000"/>
              </w:rPr>
              <w:t xml:space="preserve"> risk</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14:paraId="46BC4FF5" w14:textId="77777777" w:rsidR="00265501" w:rsidRPr="00265501" w:rsidRDefault="00265501" w:rsidP="00265501">
            <w:pPr>
              <w:spacing w:after="0" w:line="240" w:lineRule="auto"/>
              <w:rPr>
                <w:rFonts w:ascii="Calibri" w:eastAsia="Times New Roman" w:hAnsi="Calibri" w:cs="Calibri"/>
                <w:color w:val="000000"/>
              </w:rPr>
            </w:pPr>
            <w:proofErr w:type="spellStart"/>
            <w:r w:rsidRPr="00265501">
              <w:rPr>
                <w:rFonts w:ascii="Calibri" w:eastAsia="Times New Roman" w:hAnsi="Calibri" w:cs="Calibri"/>
                <w:color w:val="000000"/>
              </w:rPr>
              <w:t>Remarks</w:t>
            </w:r>
            <w:proofErr w:type="spellEnd"/>
          </w:p>
        </w:tc>
      </w:tr>
      <w:tr w:rsidR="00265501" w:rsidRPr="00A0402F" w14:paraId="46A638B4" w14:textId="77777777" w:rsidTr="00265501">
        <w:trPr>
          <w:trHeight w:val="288"/>
        </w:trPr>
        <w:tc>
          <w:tcPr>
            <w:tcW w:w="26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D2B19D"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 xml:space="preserve">Winter </w:t>
            </w:r>
            <w:proofErr w:type="spellStart"/>
            <w:r w:rsidRPr="00265501">
              <w:rPr>
                <w:rFonts w:ascii="Calibri" w:eastAsia="Times New Roman" w:hAnsi="Calibri" w:cs="Calibri"/>
                <w:color w:val="000000"/>
              </w:rPr>
              <w:t>season</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48F4C853"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WLA</w:t>
            </w:r>
          </w:p>
        </w:tc>
        <w:tc>
          <w:tcPr>
            <w:tcW w:w="1160" w:type="dxa"/>
            <w:tcBorders>
              <w:top w:val="nil"/>
              <w:left w:val="nil"/>
              <w:bottom w:val="single" w:sz="4" w:space="0" w:color="auto"/>
              <w:right w:val="single" w:sz="4" w:space="0" w:color="auto"/>
            </w:tcBorders>
            <w:shd w:val="clear" w:color="auto" w:fill="auto"/>
            <w:noWrap/>
            <w:vAlign w:val="bottom"/>
            <w:hideMark/>
          </w:tcPr>
          <w:p w14:paraId="71B5EE64"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3,54</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877527" w14:textId="0EFA0333" w:rsidR="00265501" w:rsidRPr="00A0402F" w:rsidRDefault="00E14212" w:rsidP="00265501">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 xml:space="preserve">In winter the </w:t>
            </w:r>
            <w:r w:rsidRPr="002972D6">
              <w:rPr>
                <w:rFonts w:ascii="Calibri" w:eastAsia="Times New Roman" w:hAnsi="Calibri" w:cs="Calibri"/>
                <w:color w:val="000000"/>
                <w:lang w:val="en-US"/>
              </w:rPr>
              <w:t>barn h</w:t>
            </w:r>
            <w:r>
              <w:rPr>
                <w:rFonts w:ascii="Calibri" w:eastAsia="Times New Roman" w:hAnsi="Calibri" w:cs="Calibri"/>
                <w:color w:val="000000"/>
                <w:lang w:val="en-US"/>
              </w:rPr>
              <w:t>umidity is higher which increases infectious pressure and results in softer hoofs</w:t>
            </w:r>
          </w:p>
        </w:tc>
      </w:tr>
      <w:tr w:rsidR="00265501" w:rsidRPr="00265501" w14:paraId="61942DE5" w14:textId="77777777" w:rsidTr="00265501">
        <w:trPr>
          <w:trHeight w:val="288"/>
        </w:trPr>
        <w:tc>
          <w:tcPr>
            <w:tcW w:w="2680" w:type="dxa"/>
            <w:vMerge/>
            <w:tcBorders>
              <w:top w:val="nil"/>
              <w:left w:val="single" w:sz="4" w:space="0" w:color="auto"/>
              <w:bottom w:val="single" w:sz="4" w:space="0" w:color="auto"/>
              <w:right w:val="single" w:sz="4" w:space="0" w:color="auto"/>
            </w:tcBorders>
            <w:vAlign w:val="center"/>
            <w:hideMark/>
          </w:tcPr>
          <w:p w14:paraId="71DA1BA4" w14:textId="77777777" w:rsidR="00265501" w:rsidRPr="00A0402F" w:rsidRDefault="00265501" w:rsidP="00265501">
            <w:pPr>
              <w:spacing w:after="0" w:line="240" w:lineRule="auto"/>
              <w:rPr>
                <w:rFonts w:ascii="Calibri" w:eastAsia="Times New Roman" w:hAnsi="Calibri" w:cs="Calibri"/>
                <w:color w:val="000000"/>
                <w:lang w:val="en-AU"/>
              </w:rPr>
            </w:pPr>
          </w:p>
        </w:tc>
        <w:tc>
          <w:tcPr>
            <w:tcW w:w="2680" w:type="dxa"/>
            <w:tcBorders>
              <w:top w:val="nil"/>
              <w:left w:val="nil"/>
              <w:bottom w:val="single" w:sz="4" w:space="0" w:color="auto"/>
              <w:right w:val="single" w:sz="4" w:space="0" w:color="auto"/>
            </w:tcBorders>
            <w:shd w:val="clear" w:color="auto" w:fill="auto"/>
            <w:noWrap/>
            <w:vAlign w:val="bottom"/>
            <w:hideMark/>
          </w:tcPr>
          <w:p w14:paraId="57636301"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NILS</w:t>
            </w:r>
          </w:p>
        </w:tc>
        <w:tc>
          <w:tcPr>
            <w:tcW w:w="1160" w:type="dxa"/>
            <w:tcBorders>
              <w:top w:val="nil"/>
              <w:left w:val="nil"/>
              <w:bottom w:val="single" w:sz="4" w:space="0" w:color="auto"/>
              <w:right w:val="single" w:sz="4" w:space="0" w:color="auto"/>
            </w:tcBorders>
            <w:shd w:val="clear" w:color="auto" w:fill="auto"/>
            <w:noWrap/>
            <w:vAlign w:val="bottom"/>
            <w:hideMark/>
          </w:tcPr>
          <w:p w14:paraId="1ADA0418"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3,14</w:t>
            </w:r>
          </w:p>
        </w:tc>
        <w:tc>
          <w:tcPr>
            <w:tcW w:w="2800" w:type="dxa"/>
            <w:vMerge/>
            <w:tcBorders>
              <w:top w:val="nil"/>
              <w:left w:val="single" w:sz="4" w:space="0" w:color="auto"/>
              <w:bottom w:val="single" w:sz="4" w:space="0" w:color="auto"/>
              <w:right w:val="single" w:sz="4" w:space="0" w:color="auto"/>
            </w:tcBorders>
            <w:vAlign w:val="center"/>
            <w:hideMark/>
          </w:tcPr>
          <w:p w14:paraId="38DBC152" w14:textId="77777777" w:rsidR="00265501" w:rsidRPr="00265501" w:rsidRDefault="00265501" w:rsidP="00265501">
            <w:pPr>
              <w:spacing w:after="0" w:line="240" w:lineRule="auto"/>
              <w:rPr>
                <w:rFonts w:ascii="Calibri" w:eastAsia="Times New Roman" w:hAnsi="Calibri" w:cs="Calibri"/>
                <w:color w:val="000000"/>
              </w:rPr>
            </w:pPr>
          </w:p>
        </w:tc>
      </w:tr>
      <w:tr w:rsidR="00265501" w:rsidRPr="00265501" w14:paraId="2DA2AF72" w14:textId="77777777" w:rsidTr="00265501">
        <w:trPr>
          <w:trHeight w:val="288"/>
        </w:trPr>
        <w:tc>
          <w:tcPr>
            <w:tcW w:w="2680" w:type="dxa"/>
            <w:vMerge/>
            <w:tcBorders>
              <w:top w:val="nil"/>
              <w:left w:val="single" w:sz="4" w:space="0" w:color="auto"/>
              <w:bottom w:val="single" w:sz="4" w:space="0" w:color="auto"/>
              <w:right w:val="single" w:sz="4" w:space="0" w:color="auto"/>
            </w:tcBorders>
            <w:vAlign w:val="center"/>
            <w:hideMark/>
          </w:tcPr>
          <w:p w14:paraId="0CB1927F" w14:textId="77777777" w:rsidR="00265501" w:rsidRPr="00265501" w:rsidRDefault="00265501" w:rsidP="00265501">
            <w:pPr>
              <w:spacing w:after="0" w:line="240" w:lineRule="auto"/>
              <w:rPr>
                <w:rFonts w:ascii="Calibri" w:eastAsia="Times New Roman" w:hAnsi="Calibri" w:cs="Calibri"/>
                <w:color w:val="000000"/>
              </w:rPr>
            </w:pPr>
          </w:p>
        </w:tc>
        <w:tc>
          <w:tcPr>
            <w:tcW w:w="2680" w:type="dxa"/>
            <w:tcBorders>
              <w:top w:val="nil"/>
              <w:left w:val="nil"/>
              <w:bottom w:val="single" w:sz="4" w:space="0" w:color="auto"/>
              <w:right w:val="single" w:sz="4" w:space="0" w:color="auto"/>
            </w:tcBorders>
            <w:shd w:val="clear" w:color="auto" w:fill="auto"/>
            <w:noWrap/>
            <w:vAlign w:val="bottom"/>
            <w:hideMark/>
          </w:tcPr>
          <w:p w14:paraId="134DBF9F"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ILS</w:t>
            </w:r>
          </w:p>
        </w:tc>
        <w:tc>
          <w:tcPr>
            <w:tcW w:w="1160" w:type="dxa"/>
            <w:tcBorders>
              <w:top w:val="nil"/>
              <w:left w:val="nil"/>
              <w:bottom w:val="single" w:sz="4" w:space="0" w:color="auto"/>
              <w:right w:val="single" w:sz="4" w:space="0" w:color="auto"/>
            </w:tcBorders>
            <w:shd w:val="clear" w:color="auto" w:fill="auto"/>
            <w:noWrap/>
            <w:vAlign w:val="bottom"/>
            <w:hideMark/>
          </w:tcPr>
          <w:p w14:paraId="28BCF40E"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15,7</w:t>
            </w:r>
          </w:p>
        </w:tc>
        <w:tc>
          <w:tcPr>
            <w:tcW w:w="2800" w:type="dxa"/>
            <w:vMerge/>
            <w:tcBorders>
              <w:top w:val="nil"/>
              <w:left w:val="single" w:sz="4" w:space="0" w:color="auto"/>
              <w:bottom w:val="single" w:sz="4" w:space="0" w:color="auto"/>
              <w:right w:val="single" w:sz="4" w:space="0" w:color="auto"/>
            </w:tcBorders>
            <w:vAlign w:val="center"/>
            <w:hideMark/>
          </w:tcPr>
          <w:p w14:paraId="73EB86E3" w14:textId="77777777" w:rsidR="00265501" w:rsidRPr="00265501" w:rsidRDefault="00265501" w:rsidP="00265501">
            <w:pPr>
              <w:spacing w:after="0" w:line="240" w:lineRule="auto"/>
              <w:rPr>
                <w:rFonts w:ascii="Calibri" w:eastAsia="Times New Roman" w:hAnsi="Calibri" w:cs="Calibri"/>
                <w:color w:val="000000"/>
              </w:rPr>
            </w:pPr>
          </w:p>
        </w:tc>
      </w:tr>
      <w:tr w:rsidR="00265501" w:rsidRPr="00265501" w14:paraId="4A3DB456" w14:textId="77777777" w:rsidTr="00265501">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5531815A"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 xml:space="preserve">No </w:t>
            </w:r>
            <w:proofErr w:type="spellStart"/>
            <w:r w:rsidRPr="00265501">
              <w:rPr>
                <w:rFonts w:ascii="Calibri" w:eastAsia="Times New Roman" w:hAnsi="Calibri" w:cs="Calibri"/>
                <w:color w:val="000000"/>
              </w:rPr>
              <w:t>ventilation</w:t>
            </w:r>
            <w:proofErr w:type="spellEnd"/>
            <w:r w:rsidRPr="00265501">
              <w:rPr>
                <w:rFonts w:ascii="Calibri" w:eastAsia="Times New Roman" w:hAnsi="Calibri" w:cs="Calibri"/>
                <w:color w:val="000000"/>
              </w:rPr>
              <w:t xml:space="preserve"> system</w:t>
            </w:r>
          </w:p>
        </w:tc>
        <w:tc>
          <w:tcPr>
            <w:tcW w:w="2680" w:type="dxa"/>
            <w:tcBorders>
              <w:top w:val="nil"/>
              <w:left w:val="nil"/>
              <w:bottom w:val="single" w:sz="4" w:space="0" w:color="auto"/>
              <w:right w:val="single" w:sz="4" w:space="0" w:color="auto"/>
            </w:tcBorders>
            <w:shd w:val="clear" w:color="auto" w:fill="auto"/>
            <w:noWrap/>
            <w:vAlign w:val="bottom"/>
            <w:hideMark/>
          </w:tcPr>
          <w:p w14:paraId="673C4AD6"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NILS</w:t>
            </w:r>
          </w:p>
        </w:tc>
        <w:tc>
          <w:tcPr>
            <w:tcW w:w="1160" w:type="dxa"/>
            <w:tcBorders>
              <w:top w:val="nil"/>
              <w:left w:val="nil"/>
              <w:bottom w:val="single" w:sz="4" w:space="0" w:color="auto"/>
              <w:right w:val="single" w:sz="4" w:space="0" w:color="auto"/>
            </w:tcBorders>
            <w:shd w:val="clear" w:color="auto" w:fill="auto"/>
            <w:noWrap/>
            <w:vAlign w:val="bottom"/>
            <w:hideMark/>
          </w:tcPr>
          <w:p w14:paraId="0F0FD839"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2,01</w:t>
            </w:r>
          </w:p>
        </w:tc>
        <w:tc>
          <w:tcPr>
            <w:tcW w:w="2800" w:type="dxa"/>
            <w:vMerge/>
            <w:tcBorders>
              <w:top w:val="nil"/>
              <w:left w:val="single" w:sz="4" w:space="0" w:color="auto"/>
              <w:bottom w:val="single" w:sz="4" w:space="0" w:color="auto"/>
              <w:right w:val="single" w:sz="4" w:space="0" w:color="auto"/>
            </w:tcBorders>
            <w:vAlign w:val="center"/>
            <w:hideMark/>
          </w:tcPr>
          <w:p w14:paraId="6DE6CC6F" w14:textId="77777777" w:rsidR="00265501" w:rsidRPr="00265501" w:rsidRDefault="00265501" w:rsidP="00265501">
            <w:pPr>
              <w:spacing w:after="0" w:line="240" w:lineRule="auto"/>
              <w:rPr>
                <w:rFonts w:ascii="Calibri" w:eastAsia="Times New Roman" w:hAnsi="Calibri" w:cs="Calibri"/>
                <w:color w:val="000000"/>
              </w:rPr>
            </w:pPr>
          </w:p>
        </w:tc>
      </w:tr>
      <w:tr w:rsidR="00265501" w:rsidRPr="00A0402F" w14:paraId="477FC814" w14:textId="77777777" w:rsidTr="00265501">
        <w:trPr>
          <w:trHeight w:val="288"/>
        </w:trPr>
        <w:tc>
          <w:tcPr>
            <w:tcW w:w="268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3C2461"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 xml:space="preserve">Concrete </w:t>
            </w:r>
            <w:proofErr w:type="spellStart"/>
            <w:r w:rsidRPr="00265501">
              <w:rPr>
                <w:rFonts w:ascii="Calibri" w:eastAsia="Times New Roman" w:hAnsi="Calibri" w:cs="Calibri"/>
                <w:color w:val="000000"/>
              </w:rPr>
              <w:t>slats</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6A4C6E9C"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ILS</w:t>
            </w:r>
          </w:p>
        </w:tc>
        <w:tc>
          <w:tcPr>
            <w:tcW w:w="1160" w:type="dxa"/>
            <w:tcBorders>
              <w:top w:val="nil"/>
              <w:left w:val="nil"/>
              <w:bottom w:val="single" w:sz="4" w:space="0" w:color="auto"/>
              <w:right w:val="single" w:sz="4" w:space="0" w:color="auto"/>
            </w:tcBorders>
            <w:shd w:val="clear" w:color="auto" w:fill="auto"/>
            <w:noWrap/>
            <w:vAlign w:val="bottom"/>
            <w:hideMark/>
          </w:tcPr>
          <w:p w14:paraId="113C3A8E"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1,79</w:t>
            </w:r>
          </w:p>
        </w:tc>
        <w:tc>
          <w:tcPr>
            <w:tcW w:w="28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E9F11EE" w14:textId="16009753" w:rsidR="00265501" w:rsidRPr="003B7F0A" w:rsidRDefault="003B7F0A" w:rsidP="00265501">
            <w:pPr>
              <w:spacing w:after="0" w:line="240" w:lineRule="auto"/>
              <w:rPr>
                <w:rFonts w:ascii="Calibri" w:eastAsia="Times New Roman" w:hAnsi="Calibri" w:cs="Calibri"/>
                <w:color w:val="000000"/>
                <w:lang w:val="en-US"/>
              </w:rPr>
            </w:pPr>
            <w:r w:rsidRPr="003B7F0A">
              <w:rPr>
                <w:rFonts w:ascii="Calibri" w:eastAsia="Times New Roman" w:hAnsi="Calibri" w:cs="Calibri"/>
                <w:color w:val="000000"/>
                <w:lang w:val="en-US"/>
              </w:rPr>
              <w:t>A hard floor results o</w:t>
            </w:r>
            <w:r>
              <w:rPr>
                <w:rFonts w:ascii="Calibri" w:eastAsia="Times New Roman" w:hAnsi="Calibri" w:cs="Calibri"/>
                <w:color w:val="000000"/>
                <w:lang w:val="en-US"/>
              </w:rPr>
              <w:t>n more pressure on the sole and hoofs are wetter then on deep litter system</w:t>
            </w:r>
            <w:r w:rsidR="00DA7D0C">
              <w:rPr>
                <w:rFonts w:ascii="Calibri" w:eastAsia="Times New Roman" w:hAnsi="Calibri" w:cs="Calibri"/>
                <w:color w:val="000000"/>
                <w:lang w:val="en-US"/>
              </w:rPr>
              <w:t>.</w:t>
            </w:r>
          </w:p>
        </w:tc>
      </w:tr>
      <w:tr w:rsidR="00265501" w:rsidRPr="00265501" w14:paraId="5D8D18D9" w14:textId="77777777" w:rsidTr="00265501">
        <w:trPr>
          <w:trHeight w:val="288"/>
        </w:trPr>
        <w:tc>
          <w:tcPr>
            <w:tcW w:w="2680" w:type="dxa"/>
            <w:vMerge/>
            <w:tcBorders>
              <w:top w:val="nil"/>
              <w:left w:val="single" w:sz="4" w:space="0" w:color="auto"/>
              <w:bottom w:val="single" w:sz="4" w:space="0" w:color="auto"/>
              <w:right w:val="single" w:sz="4" w:space="0" w:color="auto"/>
            </w:tcBorders>
            <w:vAlign w:val="center"/>
            <w:hideMark/>
          </w:tcPr>
          <w:p w14:paraId="0C2B8155" w14:textId="77777777" w:rsidR="00265501" w:rsidRPr="00A0402F" w:rsidRDefault="00265501" w:rsidP="00265501">
            <w:pPr>
              <w:spacing w:after="0" w:line="240" w:lineRule="auto"/>
              <w:rPr>
                <w:rFonts w:ascii="Calibri" w:eastAsia="Times New Roman" w:hAnsi="Calibri" w:cs="Calibri"/>
                <w:color w:val="000000"/>
                <w:lang w:val="en-AU"/>
              </w:rPr>
            </w:pPr>
          </w:p>
        </w:tc>
        <w:tc>
          <w:tcPr>
            <w:tcW w:w="2680" w:type="dxa"/>
            <w:tcBorders>
              <w:top w:val="nil"/>
              <w:left w:val="nil"/>
              <w:bottom w:val="single" w:sz="4" w:space="0" w:color="auto"/>
              <w:right w:val="single" w:sz="4" w:space="0" w:color="auto"/>
            </w:tcBorders>
            <w:shd w:val="clear" w:color="auto" w:fill="auto"/>
            <w:noWrap/>
            <w:vAlign w:val="bottom"/>
            <w:hideMark/>
          </w:tcPr>
          <w:p w14:paraId="7C0D5A17" w14:textId="77777777" w:rsidR="00265501" w:rsidRPr="00265501" w:rsidRDefault="00265501" w:rsidP="00265501">
            <w:pPr>
              <w:spacing w:after="0" w:line="240" w:lineRule="auto"/>
              <w:rPr>
                <w:rFonts w:ascii="Calibri" w:eastAsia="Times New Roman" w:hAnsi="Calibri" w:cs="Calibri"/>
                <w:color w:val="000000"/>
              </w:rPr>
            </w:pPr>
            <w:r w:rsidRPr="00265501">
              <w:rPr>
                <w:rFonts w:ascii="Calibri" w:eastAsia="Times New Roman" w:hAnsi="Calibri" w:cs="Calibri"/>
                <w:color w:val="000000"/>
              </w:rPr>
              <w:t>SH</w:t>
            </w:r>
          </w:p>
        </w:tc>
        <w:tc>
          <w:tcPr>
            <w:tcW w:w="1160" w:type="dxa"/>
            <w:tcBorders>
              <w:top w:val="nil"/>
              <w:left w:val="nil"/>
              <w:bottom w:val="single" w:sz="4" w:space="0" w:color="auto"/>
              <w:right w:val="single" w:sz="4" w:space="0" w:color="auto"/>
            </w:tcBorders>
            <w:shd w:val="clear" w:color="auto" w:fill="auto"/>
            <w:noWrap/>
            <w:vAlign w:val="bottom"/>
            <w:hideMark/>
          </w:tcPr>
          <w:p w14:paraId="274617BF" w14:textId="77777777" w:rsidR="00265501" w:rsidRPr="00265501" w:rsidRDefault="00265501" w:rsidP="00265501">
            <w:pPr>
              <w:spacing w:after="0" w:line="240" w:lineRule="auto"/>
              <w:jc w:val="right"/>
              <w:rPr>
                <w:rFonts w:ascii="Calibri" w:eastAsia="Times New Roman" w:hAnsi="Calibri" w:cs="Calibri"/>
                <w:color w:val="000000"/>
              </w:rPr>
            </w:pPr>
            <w:r w:rsidRPr="00265501">
              <w:rPr>
                <w:rFonts w:ascii="Calibri" w:eastAsia="Times New Roman" w:hAnsi="Calibri" w:cs="Calibri"/>
                <w:color w:val="000000"/>
              </w:rPr>
              <w:t>1,83</w:t>
            </w:r>
          </w:p>
        </w:tc>
        <w:tc>
          <w:tcPr>
            <w:tcW w:w="2800" w:type="dxa"/>
            <w:vMerge/>
            <w:tcBorders>
              <w:top w:val="nil"/>
              <w:left w:val="single" w:sz="4" w:space="0" w:color="auto"/>
              <w:bottom w:val="single" w:sz="4" w:space="0" w:color="auto"/>
              <w:right w:val="single" w:sz="4" w:space="0" w:color="auto"/>
            </w:tcBorders>
            <w:vAlign w:val="center"/>
            <w:hideMark/>
          </w:tcPr>
          <w:p w14:paraId="4709C9BC" w14:textId="77777777" w:rsidR="00265501" w:rsidRPr="00265501" w:rsidRDefault="00265501" w:rsidP="00265501">
            <w:pPr>
              <w:spacing w:after="0" w:line="240" w:lineRule="auto"/>
              <w:rPr>
                <w:rFonts w:ascii="Calibri" w:eastAsia="Times New Roman" w:hAnsi="Calibri" w:cs="Calibri"/>
                <w:color w:val="000000"/>
              </w:rPr>
            </w:pPr>
          </w:p>
        </w:tc>
      </w:tr>
    </w:tbl>
    <w:p w14:paraId="08C4D727" w14:textId="2F45C159" w:rsidR="00265501" w:rsidRDefault="00265501">
      <w:pPr>
        <w:rPr>
          <w:lang w:val="en-US"/>
        </w:rPr>
      </w:pPr>
    </w:p>
    <w:p w14:paraId="22173712" w14:textId="206387A0" w:rsidR="00DA7D0C" w:rsidRDefault="00DA7D0C">
      <w:pPr>
        <w:rPr>
          <w:lang w:val="en-US"/>
        </w:rPr>
      </w:pPr>
      <w:r>
        <w:rPr>
          <w:lang w:val="en-US"/>
        </w:rPr>
        <w:t>Significan</w:t>
      </w:r>
      <w:r w:rsidR="002E7A71">
        <w:rPr>
          <w:lang w:val="en-US"/>
        </w:rPr>
        <w:t>t</w:t>
      </w:r>
      <w:r>
        <w:rPr>
          <w:lang w:val="en-US"/>
        </w:rPr>
        <w:t xml:space="preserve"> ration parameters</w:t>
      </w:r>
      <w:r w:rsidR="002E7A71">
        <w:rPr>
          <w:lang w:val="en-US"/>
        </w:rPr>
        <w:t xml:space="preserve"> </w:t>
      </w:r>
      <w:r w:rsidR="005A29DC">
        <w:rPr>
          <w:lang w:val="en-US"/>
        </w:rPr>
        <w:t>and</w:t>
      </w:r>
      <w:r w:rsidR="006E24E6">
        <w:rPr>
          <w:lang w:val="en-US"/>
        </w:rPr>
        <w:t xml:space="preserve"> their level </w:t>
      </w:r>
      <w:r w:rsidR="002E7A71">
        <w:rPr>
          <w:lang w:val="en-US"/>
        </w:rPr>
        <w:t>as identified in the study:</w:t>
      </w:r>
    </w:p>
    <w:tbl>
      <w:tblPr>
        <w:tblW w:w="9351" w:type="dxa"/>
        <w:tblLook w:val="04A0" w:firstRow="1" w:lastRow="0" w:firstColumn="1" w:lastColumn="0" w:noHBand="0" w:noVBand="1"/>
      </w:tblPr>
      <w:tblGrid>
        <w:gridCol w:w="3480"/>
        <w:gridCol w:w="1051"/>
        <w:gridCol w:w="1701"/>
        <w:gridCol w:w="3119"/>
      </w:tblGrid>
      <w:tr w:rsidR="001F0801" w:rsidRPr="001F0801" w14:paraId="0CE49AC7" w14:textId="77777777" w:rsidTr="001F0801">
        <w:trPr>
          <w:trHeight w:val="288"/>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29C95" w14:textId="77777777" w:rsidR="001F0801" w:rsidRPr="001F0801" w:rsidRDefault="001F0801" w:rsidP="001F0801">
            <w:pPr>
              <w:spacing w:after="0" w:line="240" w:lineRule="auto"/>
              <w:rPr>
                <w:rFonts w:ascii="Calibri" w:eastAsia="Times New Roman" w:hAnsi="Calibri" w:cs="Calibri"/>
                <w:color w:val="000000"/>
              </w:rPr>
            </w:pPr>
            <w:proofErr w:type="spellStart"/>
            <w:r w:rsidRPr="001F0801">
              <w:rPr>
                <w:rFonts w:ascii="Calibri" w:eastAsia="Times New Roman" w:hAnsi="Calibri" w:cs="Calibri"/>
                <w:color w:val="000000"/>
              </w:rPr>
              <w:t>Nutrient</w:t>
            </w:r>
            <w:proofErr w:type="spellEnd"/>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AEDDED6" w14:textId="77777777" w:rsidR="001F0801" w:rsidRPr="001F0801" w:rsidRDefault="001F0801" w:rsidP="001F0801">
            <w:pPr>
              <w:spacing w:after="0" w:line="240" w:lineRule="auto"/>
              <w:rPr>
                <w:rFonts w:ascii="Calibri" w:eastAsia="Times New Roman" w:hAnsi="Calibri" w:cs="Calibri"/>
                <w:color w:val="000000"/>
              </w:rPr>
            </w:pPr>
            <w:proofErr w:type="spellStart"/>
            <w:r w:rsidRPr="001F0801">
              <w:rPr>
                <w:rFonts w:ascii="Calibri" w:eastAsia="Times New Roman" w:hAnsi="Calibri" w:cs="Calibri"/>
                <w:color w:val="000000"/>
              </w:rPr>
              <w:t>Mean</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8AA85B" w14:textId="77777777" w:rsidR="001F0801" w:rsidRPr="001F0801" w:rsidRDefault="001F0801" w:rsidP="001F0801">
            <w:pPr>
              <w:spacing w:after="0" w:line="240" w:lineRule="auto"/>
              <w:rPr>
                <w:rFonts w:ascii="Calibri" w:eastAsia="Times New Roman" w:hAnsi="Calibri" w:cs="Calibri"/>
                <w:color w:val="000000"/>
              </w:rPr>
            </w:pPr>
            <w:r w:rsidRPr="001F0801">
              <w:rPr>
                <w:rFonts w:ascii="Calibri" w:eastAsia="Times New Roman" w:hAnsi="Calibri" w:cs="Calibri"/>
                <w:color w:val="000000"/>
              </w:rPr>
              <w:t xml:space="preserve">First </w:t>
            </w:r>
            <w:proofErr w:type="spellStart"/>
            <w:r w:rsidRPr="001F0801">
              <w:rPr>
                <w:rFonts w:ascii="Calibri" w:eastAsia="Times New Roman" w:hAnsi="Calibri" w:cs="Calibri"/>
                <w:color w:val="000000"/>
              </w:rPr>
              <w:t>quartile</w:t>
            </w:r>
            <w:proofErr w:type="spellEnd"/>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C69AB7C" w14:textId="77777777" w:rsidR="001F0801" w:rsidRPr="001F0801" w:rsidRDefault="001F0801" w:rsidP="001F0801">
            <w:pPr>
              <w:spacing w:after="0" w:line="240" w:lineRule="auto"/>
              <w:rPr>
                <w:rFonts w:ascii="Calibri" w:eastAsia="Times New Roman" w:hAnsi="Calibri" w:cs="Calibri"/>
                <w:color w:val="000000"/>
              </w:rPr>
            </w:pPr>
            <w:proofErr w:type="spellStart"/>
            <w:r w:rsidRPr="001F0801">
              <w:rPr>
                <w:rFonts w:ascii="Calibri" w:eastAsia="Times New Roman" w:hAnsi="Calibri" w:cs="Calibri"/>
                <w:color w:val="000000"/>
              </w:rPr>
              <w:t>Third</w:t>
            </w:r>
            <w:proofErr w:type="spellEnd"/>
            <w:r w:rsidRPr="001F0801">
              <w:rPr>
                <w:rFonts w:ascii="Calibri" w:eastAsia="Times New Roman" w:hAnsi="Calibri" w:cs="Calibri"/>
                <w:color w:val="000000"/>
              </w:rPr>
              <w:t xml:space="preserve"> </w:t>
            </w:r>
            <w:proofErr w:type="spellStart"/>
            <w:r w:rsidRPr="001F0801">
              <w:rPr>
                <w:rFonts w:ascii="Calibri" w:eastAsia="Times New Roman" w:hAnsi="Calibri" w:cs="Calibri"/>
                <w:color w:val="000000"/>
              </w:rPr>
              <w:t>quartile</w:t>
            </w:r>
            <w:proofErr w:type="spellEnd"/>
          </w:p>
        </w:tc>
      </w:tr>
      <w:tr w:rsidR="001F0801" w:rsidRPr="001F0801" w14:paraId="5D24F823" w14:textId="77777777" w:rsidTr="001F0801">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91278E5" w14:textId="77777777" w:rsidR="001F0801" w:rsidRPr="001F0801" w:rsidRDefault="001F0801" w:rsidP="001F0801">
            <w:pPr>
              <w:spacing w:after="0" w:line="240" w:lineRule="auto"/>
              <w:rPr>
                <w:rFonts w:ascii="Calibri" w:eastAsia="Times New Roman" w:hAnsi="Calibri" w:cs="Calibri"/>
                <w:color w:val="000000"/>
              </w:rPr>
            </w:pPr>
            <w:r w:rsidRPr="001F0801">
              <w:rPr>
                <w:rFonts w:ascii="Calibri" w:eastAsia="Times New Roman" w:hAnsi="Calibri" w:cs="Calibri"/>
                <w:color w:val="000000"/>
              </w:rPr>
              <w:t>NDF</w:t>
            </w:r>
          </w:p>
        </w:tc>
        <w:tc>
          <w:tcPr>
            <w:tcW w:w="1051" w:type="dxa"/>
            <w:tcBorders>
              <w:top w:val="nil"/>
              <w:left w:val="nil"/>
              <w:bottom w:val="single" w:sz="4" w:space="0" w:color="auto"/>
              <w:right w:val="single" w:sz="4" w:space="0" w:color="auto"/>
            </w:tcBorders>
            <w:shd w:val="clear" w:color="auto" w:fill="auto"/>
            <w:noWrap/>
            <w:vAlign w:val="bottom"/>
            <w:hideMark/>
          </w:tcPr>
          <w:p w14:paraId="14B4B04D"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312</w:t>
            </w:r>
          </w:p>
        </w:tc>
        <w:tc>
          <w:tcPr>
            <w:tcW w:w="1701" w:type="dxa"/>
            <w:tcBorders>
              <w:top w:val="nil"/>
              <w:left w:val="nil"/>
              <w:bottom w:val="single" w:sz="4" w:space="0" w:color="auto"/>
              <w:right w:val="single" w:sz="4" w:space="0" w:color="auto"/>
            </w:tcBorders>
            <w:shd w:val="clear" w:color="auto" w:fill="auto"/>
            <w:noWrap/>
            <w:vAlign w:val="bottom"/>
            <w:hideMark/>
          </w:tcPr>
          <w:p w14:paraId="72DC3BE8"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294</w:t>
            </w:r>
          </w:p>
        </w:tc>
        <w:tc>
          <w:tcPr>
            <w:tcW w:w="3119" w:type="dxa"/>
            <w:tcBorders>
              <w:top w:val="nil"/>
              <w:left w:val="nil"/>
              <w:bottom w:val="single" w:sz="4" w:space="0" w:color="auto"/>
              <w:right w:val="single" w:sz="4" w:space="0" w:color="auto"/>
            </w:tcBorders>
            <w:shd w:val="clear" w:color="auto" w:fill="auto"/>
            <w:noWrap/>
            <w:vAlign w:val="bottom"/>
            <w:hideMark/>
          </w:tcPr>
          <w:p w14:paraId="05F32D7E"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320</w:t>
            </w:r>
          </w:p>
        </w:tc>
      </w:tr>
      <w:tr w:rsidR="001F0801" w:rsidRPr="001F0801" w14:paraId="2A046FCC" w14:textId="77777777" w:rsidTr="001F0801">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E504DD9" w14:textId="77777777" w:rsidR="001F0801" w:rsidRPr="00A0402F" w:rsidRDefault="001F0801" w:rsidP="001F0801">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Low density NDF, g/kg DM</w:t>
            </w:r>
          </w:p>
        </w:tc>
        <w:tc>
          <w:tcPr>
            <w:tcW w:w="1051" w:type="dxa"/>
            <w:tcBorders>
              <w:top w:val="nil"/>
              <w:left w:val="nil"/>
              <w:bottom w:val="single" w:sz="4" w:space="0" w:color="auto"/>
              <w:right w:val="single" w:sz="4" w:space="0" w:color="auto"/>
            </w:tcBorders>
            <w:shd w:val="clear" w:color="auto" w:fill="auto"/>
            <w:noWrap/>
            <w:vAlign w:val="bottom"/>
            <w:hideMark/>
          </w:tcPr>
          <w:p w14:paraId="19C776B2"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202</w:t>
            </w:r>
          </w:p>
        </w:tc>
        <w:tc>
          <w:tcPr>
            <w:tcW w:w="1701" w:type="dxa"/>
            <w:tcBorders>
              <w:top w:val="nil"/>
              <w:left w:val="nil"/>
              <w:bottom w:val="single" w:sz="4" w:space="0" w:color="auto"/>
              <w:right w:val="single" w:sz="4" w:space="0" w:color="auto"/>
            </w:tcBorders>
            <w:shd w:val="clear" w:color="auto" w:fill="auto"/>
            <w:noWrap/>
            <w:vAlign w:val="bottom"/>
            <w:hideMark/>
          </w:tcPr>
          <w:p w14:paraId="14213DB1"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164</w:t>
            </w:r>
          </w:p>
        </w:tc>
        <w:tc>
          <w:tcPr>
            <w:tcW w:w="3119" w:type="dxa"/>
            <w:tcBorders>
              <w:top w:val="nil"/>
              <w:left w:val="nil"/>
              <w:bottom w:val="single" w:sz="4" w:space="0" w:color="auto"/>
              <w:right w:val="single" w:sz="4" w:space="0" w:color="auto"/>
            </w:tcBorders>
            <w:shd w:val="clear" w:color="auto" w:fill="auto"/>
            <w:noWrap/>
            <w:vAlign w:val="bottom"/>
            <w:hideMark/>
          </w:tcPr>
          <w:p w14:paraId="5A487D86"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226</w:t>
            </w:r>
          </w:p>
        </w:tc>
      </w:tr>
      <w:tr w:rsidR="001F0801" w:rsidRPr="001F0801" w14:paraId="567954D2" w14:textId="77777777" w:rsidTr="001F0801">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741B117" w14:textId="77777777" w:rsidR="001F0801" w:rsidRPr="00A0402F" w:rsidRDefault="001F0801" w:rsidP="001F0801">
            <w:pPr>
              <w:spacing w:after="0" w:line="240" w:lineRule="auto"/>
              <w:rPr>
                <w:rFonts w:ascii="Calibri" w:eastAsia="Times New Roman" w:hAnsi="Calibri" w:cs="Calibri"/>
                <w:color w:val="000000"/>
                <w:lang w:val="en-AU"/>
              </w:rPr>
            </w:pPr>
            <w:r w:rsidRPr="00A0402F">
              <w:rPr>
                <w:rFonts w:ascii="Calibri" w:eastAsia="Times New Roman" w:hAnsi="Calibri" w:cs="Calibri"/>
                <w:color w:val="000000"/>
                <w:lang w:val="en-AU"/>
              </w:rPr>
              <w:t>Water soluble carbohydrates g/kg DM</w:t>
            </w:r>
          </w:p>
        </w:tc>
        <w:tc>
          <w:tcPr>
            <w:tcW w:w="1051" w:type="dxa"/>
            <w:tcBorders>
              <w:top w:val="nil"/>
              <w:left w:val="nil"/>
              <w:bottom w:val="single" w:sz="4" w:space="0" w:color="auto"/>
              <w:right w:val="single" w:sz="4" w:space="0" w:color="auto"/>
            </w:tcBorders>
            <w:shd w:val="clear" w:color="auto" w:fill="auto"/>
            <w:noWrap/>
            <w:vAlign w:val="bottom"/>
            <w:hideMark/>
          </w:tcPr>
          <w:p w14:paraId="7E3379DF"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55</w:t>
            </w:r>
          </w:p>
        </w:tc>
        <w:tc>
          <w:tcPr>
            <w:tcW w:w="1701" w:type="dxa"/>
            <w:tcBorders>
              <w:top w:val="nil"/>
              <w:left w:val="nil"/>
              <w:bottom w:val="single" w:sz="4" w:space="0" w:color="auto"/>
              <w:right w:val="single" w:sz="4" w:space="0" w:color="auto"/>
            </w:tcBorders>
            <w:shd w:val="clear" w:color="auto" w:fill="auto"/>
            <w:noWrap/>
            <w:vAlign w:val="bottom"/>
            <w:hideMark/>
          </w:tcPr>
          <w:p w14:paraId="17D75AE6"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47,9</w:t>
            </w:r>
          </w:p>
        </w:tc>
        <w:tc>
          <w:tcPr>
            <w:tcW w:w="3119" w:type="dxa"/>
            <w:tcBorders>
              <w:top w:val="nil"/>
              <w:left w:val="nil"/>
              <w:bottom w:val="single" w:sz="4" w:space="0" w:color="auto"/>
              <w:right w:val="single" w:sz="4" w:space="0" w:color="auto"/>
            </w:tcBorders>
            <w:shd w:val="clear" w:color="auto" w:fill="auto"/>
            <w:noWrap/>
            <w:vAlign w:val="bottom"/>
            <w:hideMark/>
          </w:tcPr>
          <w:p w14:paraId="3BC6D8D6"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61,1</w:t>
            </w:r>
          </w:p>
        </w:tc>
      </w:tr>
      <w:tr w:rsidR="001F0801" w:rsidRPr="001F0801" w14:paraId="5E731560" w14:textId="77777777" w:rsidTr="001F0801">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7B7D648" w14:textId="77777777" w:rsidR="001F0801" w:rsidRPr="001F0801" w:rsidRDefault="001F0801" w:rsidP="001F0801">
            <w:pPr>
              <w:spacing w:after="0" w:line="240" w:lineRule="auto"/>
              <w:rPr>
                <w:rFonts w:ascii="Calibri" w:eastAsia="Times New Roman" w:hAnsi="Calibri" w:cs="Calibri"/>
                <w:color w:val="000000"/>
              </w:rPr>
            </w:pPr>
            <w:proofErr w:type="spellStart"/>
            <w:r w:rsidRPr="001F0801">
              <w:rPr>
                <w:rFonts w:ascii="Calibri" w:eastAsia="Times New Roman" w:hAnsi="Calibri" w:cs="Calibri"/>
                <w:color w:val="000000"/>
              </w:rPr>
              <w:t>Mean</w:t>
            </w:r>
            <w:proofErr w:type="spellEnd"/>
            <w:r w:rsidRPr="001F0801">
              <w:rPr>
                <w:rFonts w:ascii="Calibri" w:eastAsia="Times New Roman" w:hAnsi="Calibri" w:cs="Calibri"/>
                <w:color w:val="000000"/>
              </w:rPr>
              <w:t xml:space="preserve"> </w:t>
            </w:r>
            <w:proofErr w:type="spellStart"/>
            <w:r w:rsidRPr="001F0801">
              <w:rPr>
                <w:rFonts w:ascii="Calibri" w:eastAsia="Times New Roman" w:hAnsi="Calibri" w:cs="Calibri"/>
                <w:color w:val="000000"/>
              </w:rPr>
              <w:t>particle</w:t>
            </w:r>
            <w:proofErr w:type="spellEnd"/>
            <w:r w:rsidRPr="001F0801">
              <w:rPr>
                <w:rFonts w:ascii="Calibri" w:eastAsia="Times New Roman" w:hAnsi="Calibri" w:cs="Calibri"/>
                <w:color w:val="000000"/>
              </w:rPr>
              <w:t xml:space="preserve"> </w:t>
            </w:r>
            <w:proofErr w:type="spellStart"/>
            <w:r w:rsidRPr="001F0801">
              <w:rPr>
                <w:rFonts w:ascii="Calibri" w:eastAsia="Times New Roman" w:hAnsi="Calibri" w:cs="Calibri"/>
                <w:color w:val="000000"/>
              </w:rPr>
              <w:t>lenght</w:t>
            </w:r>
            <w:proofErr w:type="spellEnd"/>
            <w:r w:rsidRPr="001F0801">
              <w:rPr>
                <w:rFonts w:ascii="Calibri" w:eastAsia="Times New Roman" w:hAnsi="Calibri" w:cs="Calibri"/>
                <w:color w:val="000000"/>
              </w:rPr>
              <w:t>, mm</w:t>
            </w:r>
          </w:p>
        </w:tc>
        <w:tc>
          <w:tcPr>
            <w:tcW w:w="1051" w:type="dxa"/>
            <w:tcBorders>
              <w:top w:val="nil"/>
              <w:left w:val="nil"/>
              <w:bottom w:val="single" w:sz="4" w:space="0" w:color="auto"/>
              <w:right w:val="single" w:sz="4" w:space="0" w:color="auto"/>
            </w:tcBorders>
            <w:shd w:val="clear" w:color="auto" w:fill="auto"/>
            <w:noWrap/>
            <w:vAlign w:val="bottom"/>
            <w:hideMark/>
          </w:tcPr>
          <w:p w14:paraId="32A44167"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4,25</w:t>
            </w:r>
          </w:p>
        </w:tc>
        <w:tc>
          <w:tcPr>
            <w:tcW w:w="1701" w:type="dxa"/>
            <w:tcBorders>
              <w:top w:val="nil"/>
              <w:left w:val="nil"/>
              <w:bottom w:val="single" w:sz="4" w:space="0" w:color="auto"/>
              <w:right w:val="single" w:sz="4" w:space="0" w:color="auto"/>
            </w:tcBorders>
            <w:shd w:val="clear" w:color="auto" w:fill="auto"/>
            <w:noWrap/>
            <w:vAlign w:val="bottom"/>
            <w:hideMark/>
          </w:tcPr>
          <w:p w14:paraId="626DDD90"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3,63</w:t>
            </w:r>
          </w:p>
        </w:tc>
        <w:tc>
          <w:tcPr>
            <w:tcW w:w="3119" w:type="dxa"/>
            <w:tcBorders>
              <w:top w:val="nil"/>
              <w:left w:val="nil"/>
              <w:bottom w:val="single" w:sz="4" w:space="0" w:color="auto"/>
              <w:right w:val="single" w:sz="4" w:space="0" w:color="auto"/>
            </w:tcBorders>
            <w:shd w:val="clear" w:color="auto" w:fill="auto"/>
            <w:noWrap/>
            <w:vAlign w:val="bottom"/>
            <w:hideMark/>
          </w:tcPr>
          <w:p w14:paraId="2BD9D2A7"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4,58</w:t>
            </w:r>
          </w:p>
        </w:tc>
      </w:tr>
      <w:tr w:rsidR="001F0801" w:rsidRPr="001F0801" w14:paraId="08F33C35" w14:textId="77777777" w:rsidTr="001F0801">
        <w:trPr>
          <w:trHeight w:val="288"/>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007F35F" w14:textId="77777777" w:rsidR="001F0801" w:rsidRPr="001F0801" w:rsidRDefault="001F0801" w:rsidP="001F0801">
            <w:pPr>
              <w:spacing w:after="0" w:line="240" w:lineRule="auto"/>
              <w:rPr>
                <w:rFonts w:ascii="Calibri" w:eastAsia="Times New Roman" w:hAnsi="Calibri" w:cs="Calibri"/>
                <w:color w:val="000000"/>
              </w:rPr>
            </w:pPr>
            <w:proofErr w:type="spellStart"/>
            <w:r w:rsidRPr="001F0801">
              <w:rPr>
                <w:rFonts w:ascii="Calibri" w:eastAsia="Times New Roman" w:hAnsi="Calibri" w:cs="Calibri"/>
                <w:color w:val="000000"/>
              </w:rPr>
              <w:t>Lower</w:t>
            </w:r>
            <w:proofErr w:type="spellEnd"/>
            <w:r w:rsidRPr="001F0801">
              <w:rPr>
                <w:rFonts w:ascii="Calibri" w:eastAsia="Times New Roman" w:hAnsi="Calibri" w:cs="Calibri"/>
                <w:color w:val="000000"/>
              </w:rPr>
              <w:t xml:space="preserve"> </w:t>
            </w:r>
            <w:proofErr w:type="spellStart"/>
            <w:r w:rsidRPr="001F0801">
              <w:rPr>
                <w:rFonts w:ascii="Calibri" w:eastAsia="Times New Roman" w:hAnsi="Calibri" w:cs="Calibri"/>
                <w:color w:val="000000"/>
              </w:rPr>
              <w:t>sieve</w:t>
            </w:r>
            <w:proofErr w:type="spellEnd"/>
            <w:r w:rsidRPr="001F0801">
              <w:rPr>
                <w:rFonts w:ascii="Calibri" w:eastAsia="Times New Roman" w:hAnsi="Calibri" w:cs="Calibri"/>
                <w:color w:val="000000"/>
              </w:rPr>
              <w:t xml:space="preserve"> 4mm, % TMR</w:t>
            </w:r>
          </w:p>
        </w:tc>
        <w:tc>
          <w:tcPr>
            <w:tcW w:w="1051" w:type="dxa"/>
            <w:tcBorders>
              <w:top w:val="nil"/>
              <w:left w:val="nil"/>
              <w:bottom w:val="single" w:sz="4" w:space="0" w:color="auto"/>
              <w:right w:val="single" w:sz="4" w:space="0" w:color="auto"/>
            </w:tcBorders>
            <w:shd w:val="clear" w:color="auto" w:fill="auto"/>
            <w:noWrap/>
            <w:vAlign w:val="bottom"/>
            <w:hideMark/>
          </w:tcPr>
          <w:p w14:paraId="4C1041C7"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4,25</w:t>
            </w:r>
          </w:p>
        </w:tc>
        <w:tc>
          <w:tcPr>
            <w:tcW w:w="1701" w:type="dxa"/>
            <w:tcBorders>
              <w:top w:val="nil"/>
              <w:left w:val="nil"/>
              <w:bottom w:val="single" w:sz="4" w:space="0" w:color="auto"/>
              <w:right w:val="single" w:sz="4" w:space="0" w:color="auto"/>
            </w:tcBorders>
            <w:shd w:val="clear" w:color="auto" w:fill="auto"/>
            <w:noWrap/>
            <w:vAlign w:val="bottom"/>
            <w:hideMark/>
          </w:tcPr>
          <w:p w14:paraId="26B846F6"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3,63</w:t>
            </w:r>
          </w:p>
        </w:tc>
        <w:tc>
          <w:tcPr>
            <w:tcW w:w="3119" w:type="dxa"/>
            <w:tcBorders>
              <w:top w:val="nil"/>
              <w:left w:val="nil"/>
              <w:bottom w:val="single" w:sz="4" w:space="0" w:color="auto"/>
              <w:right w:val="single" w:sz="4" w:space="0" w:color="auto"/>
            </w:tcBorders>
            <w:shd w:val="clear" w:color="auto" w:fill="auto"/>
            <w:noWrap/>
            <w:vAlign w:val="bottom"/>
            <w:hideMark/>
          </w:tcPr>
          <w:p w14:paraId="0687206A" w14:textId="77777777" w:rsidR="001F0801" w:rsidRPr="001F0801" w:rsidRDefault="001F0801" w:rsidP="001F0801">
            <w:pPr>
              <w:spacing w:after="0" w:line="240" w:lineRule="auto"/>
              <w:jc w:val="right"/>
              <w:rPr>
                <w:rFonts w:ascii="Calibri" w:eastAsia="Times New Roman" w:hAnsi="Calibri" w:cs="Calibri"/>
                <w:color w:val="000000"/>
              </w:rPr>
            </w:pPr>
            <w:r w:rsidRPr="001F0801">
              <w:rPr>
                <w:rFonts w:ascii="Calibri" w:eastAsia="Times New Roman" w:hAnsi="Calibri" w:cs="Calibri"/>
                <w:color w:val="000000"/>
              </w:rPr>
              <w:t>4,58</w:t>
            </w:r>
          </w:p>
        </w:tc>
      </w:tr>
    </w:tbl>
    <w:p w14:paraId="43103BF9" w14:textId="002899B3" w:rsidR="002E7A71" w:rsidRDefault="002E7A71">
      <w:pPr>
        <w:rPr>
          <w:lang w:val="en-US"/>
        </w:rPr>
      </w:pPr>
    </w:p>
    <w:p w14:paraId="309D15A9" w14:textId="522EEFFC" w:rsidR="001F0801" w:rsidRDefault="001F0801">
      <w:pPr>
        <w:rPr>
          <w:lang w:val="en-US"/>
        </w:rPr>
      </w:pPr>
      <w:r>
        <w:rPr>
          <w:lang w:val="en-US"/>
        </w:rPr>
        <w:t xml:space="preserve">Above parameters are similar to what is encountered in dairy </w:t>
      </w:r>
      <w:r w:rsidR="00640000">
        <w:rPr>
          <w:lang w:val="en-US"/>
        </w:rPr>
        <w:t>cow rations. Therefore the results found in the study are most likely also relevant for dairy cows.</w:t>
      </w:r>
    </w:p>
    <w:p w14:paraId="6A28AC5F" w14:textId="77777777" w:rsidR="00C1730D" w:rsidRPr="005C691E" w:rsidRDefault="00C1730D">
      <w:pPr>
        <w:rPr>
          <w:lang w:val="en-US"/>
        </w:rPr>
      </w:pPr>
    </w:p>
    <w:sectPr w:rsidR="00C1730D" w:rsidRPr="005C6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1E"/>
    <w:rsid w:val="0002086F"/>
    <w:rsid w:val="00061ACE"/>
    <w:rsid w:val="000E7CEA"/>
    <w:rsid w:val="00146470"/>
    <w:rsid w:val="001A3EAC"/>
    <w:rsid w:val="001F0801"/>
    <w:rsid w:val="00265501"/>
    <w:rsid w:val="002972D6"/>
    <w:rsid w:val="002E7A71"/>
    <w:rsid w:val="00346F46"/>
    <w:rsid w:val="00362D9C"/>
    <w:rsid w:val="003B1944"/>
    <w:rsid w:val="003B7F0A"/>
    <w:rsid w:val="00480B71"/>
    <w:rsid w:val="00480C6B"/>
    <w:rsid w:val="004A65D7"/>
    <w:rsid w:val="004B1A0A"/>
    <w:rsid w:val="004B4E63"/>
    <w:rsid w:val="005A29DC"/>
    <w:rsid w:val="005B676A"/>
    <w:rsid w:val="005C691E"/>
    <w:rsid w:val="00640000"/>
    <w:rsid w:val="006E24E6"/>
    <w:rsid w:val="007264D3"/>
    <w:rsid w:val="007D1BD0"/>
    <w:rsid w:val="00822CB8"/>
    <w:rsid w:val="00837FF9"/>
    <w:rsid w:val="008469CF"/>
    <w:rsid w:val="008B4311"/>
    <w:rsid w:val="00937F76"/>
    <w:rsid w:val="00951FA4"/>
    <w:rsid w:val="009C01AD"/>
    <w:rsid w:val="009C0EB4"/>
    <w:rsid w:val="009D2A49"/>
    <w:rsid w:val="00A0402F"/>
    <w:rsid w:val="00A86392"/>
    <w:rsid w:val="00AB2C2D"/>
    <w:rsid w:val="00B90D5C"/>
    <w:rsid w:val="00C1730D"/>
    <w:rsid w:val="00C869A7"/>
    <w:rsid w:val="00D01FB1"/>
    <w:rsid w:val="00D13898"/>
    <w:rsid w:val="00D45742"/>
    <w:rsid w:val="00DA7D0C"/>
    <w:rsid w:val="00DC48F1"/>
    <w:rsid w:val="00E14212"/>
    <w:rsid w:val="00EF1018"/>
    <w:rsid w:val="00F7127A"/>
    <w:rsid w:val="00FA0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484B"/>
  <w15:chartTrackingRefBased/>
  <w15:docId w15:val="{E392FCA0-2529-4D3E-A80A-5BDE7D9B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6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C69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691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C691E"/>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1A3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0396">
      <w:bodyDiv w:val="1"/>
      <w:marLeft w:val="0"/>
      <w:marRight w:val="0"/>
      <w:marTop w:val="0"/>
      <w:marBottom w:val="0"/>
      <w:divBdr>
        <w:top w:val="none" w:sz="0" w:space="0" w:color="auto"/>
        <w:left w:val="none" w:sz="0" w:space="0" w:color="auto"/>
        <w:bottom w:val="none" w:sz="0" w:space="0" w:color="auto"/>
        <w:right w:val="none" w:sz="0" w:space="0" w:color="auto"/>
      </w:divBdr>
    </w:div>
    <w:div w:id="517160954">
      <w:bodyDiv w:val="1"/>
      <w:marLeft w:val="0"/>
      <w:marRight w:val="0"/>
      <w:marTop w:val="0"/>
      <w:marBottom w:val="0"/>
      <w:divBdr>
        <w:top w:val="none" w:sz="0" w:space="0" w:color="auto"/>
        <w:left w:val="none" w:sz="0" w:space="0" w:color="auto"/>
        <w:bottom w:val="none" w:sz="0" w:space="0" w:color="auto"/>
        <w:right w:val="none" w:sz="0" w:space="0" w:color="auto"/>
      </w:divBdr>
    </w:div>
    <w:div w:id="565337254">
      <w:bodyDiv w:val="1"/>
      <w:marLeft w:val="0"/>
      <w:marRight w:val="0"/>
      <w:marTop w:val="0"/>
      <w:marBottom w:val="0"/>
      <w:divBdr>
        <w:top w:val="none" w:sz="0" w:space="0" w:color="auto"/>
        <w:left w:val="none" w:sz="0" w:space="0" w:color="auto"/>
        <w:bottom w:val="none" w:sz="0" w:space="0" w:color="auto"/>
        <w:right w:val="none" w:sz="0" w:space="0" w:color="auto"/>
      </w:divBdr>
    </w:div>
    <w:div w:id="821850482">
      <w:bodyDiv w:val="1"/>
      <w:marLeft w:val="0"/>
      <w:marRight w:val="0"/>
      <w:marTop w:val="0"/>
      <w:marBottom w:val="0"/>
      <w:divBdr>
        <w:top w:val="none" w:sz="0" w:space="0" w:color="auto"/>
        <w:left w:val="none" w:sz="0" w:space="0" w:color="auto"/>
        <w:bottom w:val="none" w:sz="0" w:space="0" w:color="auto"/>
        <w:right w:val="none" w:sz="0" w:space="0" w:color="auto"/>
      </w:divBdr>
    </w:div>
    <w:div w:id="20419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science/article/abs/pii/S0167587719304179?via%3D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Jan</dc:creator>
  <cp:keywords/>
  <dc:description/>
  <cp:lastModifiedBy>Wietze Wedman</cp:lastModifiedBy>
  <cp:revision>2</cp:revision>
  <dcterms:created xsi:type="dcterms:W3CDTF">2022-04-11T08:00:00Z</dcterms:created>
  <dcterms:modified xsi:type="dcterms:W3CDTF">2022-04-11T08:00:00Z</dcterms:modified>
</cp:coreProperties>
</file>